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8E" w:rsidRDefault="0096268E" w:rsidP="00057BEE">
      <w:pPr>
        <w:pStyle w:val="Heading1"/>
        <w:rPr>
          <w:rFonts w:eastAsia="Times New Roman"/>
          <w:b/>
          <w:lang w:val="en-GB" w:eastAsia="en-GB"/>
        </w:rPr>
      </w:pPr>
      <w:r w:rsidRPr="00057BEE">
        <w:rPr>
          <w:rFonts w:eastAsia="Times New Roman"/>
          <w:b/>
          <w:lang w:val="en-GB" w:eastAsia="en-GB"/>
        </w:rPr>
        <w:t>Child Safeg</w:t>
      </w:r>
      <w:r w:rsidR="00B53311">
        <w:rPr>
          <w:rFonts w:eastAsia="Times New Roman"/>
          <w:b/>
          <w:lang w:val="en-GB" w:eastAsia="en-GB"/>
        </w:rPr>
        <w:t xml:space="preserve">uarding Risk Assessment </w:t>
      </w:r>
    </w:p>
    <w:p w:rsidR="00057BEE" w:rsidRDefault="00057BEE" w:rsidP="00057BEE">
      <w:pPr>
        <w:pStyle w:val="Heading2"/>
        <w:rPr>
          <w:rFonts w:eastAsia="Times New Roman"/>
          <w:b/>
          <w:lang w:val="en-GB" w:eastAsia="en-GB"/>
        </w:rPr>
      </w:pPr>
    </w:p>
    <w:p w:rsidR="0096268E" w:rsidRDefault="0096268E" w:rsidP="00057BEE">
      <w:pPr>
        <w:pStyle w:val="Heading2"/>
        <w:rPr>
          <w:rFonts w:eastAsia="Times New Roman"/>
          <w:b/>
          <w:lang w:val="en-GB" w:eastAsia="en-GB"/>
        </w:rPr>
      </w:pPr>
      <w:r w:rsidRPr="00057BEE">
        <w:rPr>
          <w:rFonts w:eastAsia="Times New Roman"/>
          <w:b/>
          <w:lang w:val="en-GB" w:eastAsia="en-GB"/>
        </w:rPr>
        <w:t>Written Assess</w:t>
      </w:r>
      <w:r w:rsidR="00AA0F29">
        <w:rPr>
          <w:rFonts w:eastAsia="Times New Roman"/>
          <w:b/>
          <w:lang w:val="en-GB" w:eastAsia="en-GB"/>
        </w:rPr>
        <w:t>ment of Risk of Scoil Charthaigh Naofa</w:t>
      </w:r>
      <w:r w:rsidR="00B53311">
        <w:rPr>
          <w:rFonts w:eastAsia="Times New Roman"/>
          <w:b/>
          <w:lang w:val="en-GB" w:eastAsia="en-GB"/>
        </w:rPr>
        <w:t xml:space="preserve"> 20273A</w:t>
      </w:r>
    </w:p>
    <w:p w:rsidR="00B53311" w:rsidRPr="00B53311" w:rsidRDefault="00B53311" w:rsidP="00B53311">
      <w:pPr>
        <w:rPr>
          <w:lang w:val="en-GB" w:eastAsia="en-GB"/>
        </w:rPr>
      </w:pP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sidR="00AA0F29">
        <w:rPr>
          <w:rFonts w:ascii="Times New Roman" w:hAnsi="Times New Roman" w:cs="Times New Roman"/>
        </w:rPr>
        <w:t>k Assessment of Scoil Charthaigh Naofa</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tblPr>
      <w:tblGrid>
        <w:gridCol w:w="9016"/>
      </w:tblGrid>
      <w:tr w:rsidR="0023366F" w:rsidTr="0023366F">
        <w:tc>
          <w:tcPr>
            <w:tcW w:w="9016" w:type="dxa"/>
          </w:tcPr>
          <w:p w:rsidR="00AA0F29" w:rsidRPr="00490502" w:rsidRDefault="00AA0F29"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AA0F29" w:rsidRPr="00490502" w:rsidRDefault="00AA0F29"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AA0F29" w:rsidRPr="00490502"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AA0F29"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AA0F29" w:rsidRPr="00AA0F29"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AA0F29">
              <w:rPr>
                <w:rFonts w:ascii="Times New Roman" w:hAnsi="Times New Roman" w:cs="Times New Roman"/>
                <w:sz w:val="24"/>
                <w:szCs w:val="24"/>
              </w:rPr>
              <w:t xml:space="preserve">Outdoor teaching activities </w:t>
            </w:r>
          </w:p>
          <w:p w:rsidR="00AA0F29" w:rsidRDefault="00AA0F29" w:rsidP="009117B1">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AA0F29" w:rsidRDefault="00AA0F29" w:rsidP="009117B1">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55FEB" w:rsidRDefault="00AA0F29" w:rsidP="009117B1">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8E157B"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F55FEB">
              <w:rPr>
                <w:rFonts w:ascii="Times New Roman" w:hAnsi="Times New Roman" w:cs="Times New Roman"/>
                <w:sz w:val="24"/>
                <w:szCs w:val="24"/>
              </w:rPr>
              <w:t>Use of toilet/changing/shower areas in schools</w:t>
            </w:r>
          </w:p>
          <w:p w:rsidR="00AA0F29" w:rsidRPr="008E157B"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8E157B">
              <w:rPr>
                <w:rFonts w:ascii="Times New Roman" w:hAnsi="Times New Roman" w:cs="Times New Roman"/>
                <w:sz w:val="24"/>
                <w:szCs w:val="24"/>
              </w:rPr>
              <w:t>Annual Sports Day</w:t>
            </w:r>
            <w:r w:rsidR="00F55FEB" w:rsidRPr="008E157B">
              <w:rPr>
                <w:rFonts w:ascii="Times New Roman" w:hAnsi="Times New Roman" w:cs="Times New Roman"/>
                <w:sz w:val="24"/>
                <w:szCs w:val="24"/>
              </w:rPr>
              <w:t>/ Christmas Craft Fair/ Concerts</w:t>
            </w:r>
          </w:p>
          <w:p w:rsidR="00AA0F29" w:rsidRPr="00A24146"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AA0F29" w:rsidRPr="00490502"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AA0F29" w:rsidRPr="00490502"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AA0F29" w:rsidRPr="00AA0F29" w:rsidRDefault="00AA0F29" w:rsidP="009117B1">
            <w:pPr>
              <w:pStyle w:val="ListParagraph"/>
              <w:numPr>
                <w:ilvl w:val="0"/>
                <w:numId w:val="8"/>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AA0F29" w:rsidRPr="00490502" w:rsidRDefault="00AA0F29" w:rsidP="009117B1">
            <w:pPr>
              <w:pStyle w:val="ListParagraph"/>
              <w:numPr>
                <w:ilvl w:val="0"/>
                <w:numId w:val="8"/>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w:t>
            </w:r>
            <w:r w:rsidR="008E157B">
              <w:rPr>
                <w:rFonts w:ascii="Times New Roman" w:hAnsi="Times New Roman" w:cs="Times New Roman"/>
                <w:sz w:val="24"/>
                <w:szCs w:val="24"/>
              </w:rPr>
              <w:t>st pupils</w:t>
            </w:r>
          </w:p>
          <w:p w:rsidR="00AA0F29" w:rsidRPr="00490502"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AA0F29" w:rsidRPr="00490502"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AA0F29" w:rsidRPr="00490502"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r>
              <w:rPr>
                <w:rFonts w:ascii="Times New Roman" w:hAnsi="Times New Roman" w:cs="Times New Roman"/>
                <w:sz w:val="24"/>
                <w:szCs w:val="24"/>
              </w:rPr>
              <w:t>, Walk Tall</w:t>
            </w:r>
          </w:p>
          <w:p w:rsidR="00AA0F29" w:rsidRPr="00490502"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AA0F29" w:rsidRPr="00A24146"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AA0F29" w:rsidRPr="00A24146"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8E157B"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external personnel to support sports and other extra-curricular</w:t>
            </w:r>
          </w:p>
          <w:p w:rsidR="00AA0F29" w:rsidRDefault="008E157B" w:rsidP="009117B1">
            <w:pPr>
              <w:pStyle w:val="ListParagraph"/>
              <w:spacing w:beforeLines="40"/>
              <w:jc w:val="both"/>
              <w:rPr>
                <w:rFonts w:ascii="Times New Roman" w:hAnsi="Times New Roman" w:cs="Times New Roman"/>
                <w:sz w:val="24"/>
                <w:szCs w:val="24"/>
              </w:rPr>
            </w:pPr>
            <w:r>
              <w:rPr>
                <w:rFonts w:ascii="Times New Roman" w:hAnsi="Times New Roman" w:cs="Times New Roman"/>
                <w:sz w:val="24"/>
                <w:szCs w:val="24"/>
              </w:rPr>
              <w:t xml:space="preserve">            </w:t>
            </w:r>
            <w:r w:rsidR="00AA0F29" w:rsidRPr="00490502">
              <w:rPr>
                <w:rFonts w:ascii="Times New Roman" w:hAnsi="Times New Roman" w:cs="Times New Roman"/>
                <w:sz w:val="24"/>
                <w:szCs w:val="24"/>
              </w:rPr>
              <w:t xml:space="preserve">activities </w:t>
            </w:r>
          </w:p>
          <w:p w:rsidR="008E157B" w:rsidRDefault="008E157B" w:rsidP="009117B1">
            <w:pPr>
              <w:pStyle w:val="ListParagraph"/>
              <w:spacing w:beforeLines="40"/>
              <w:jc w:val="both"/>
              <w:rPr>
                <w:rFonts w:ascii="Times New Roman" w:hAnsi="Times New Roman" w:cs="Times New Roman"/>
                <w:sz w:val="24"/>
                <w:szCs w:val="24"/>
              </w:rPr>
            </w:pPr>
            <w:r>
              <w:rPr>
                <w:rFonts w:ascii="Times New Roman" w:hAnsi="Times New Roman" w:cs="Times New Roman"/>
                <w:sz w:val="24"/>
                <w:szCs w:val="24"/>
              </w:rPr>
              <w:t xml:space="preserve">           Organised activities indoors during breaks</w:t>
            </w:r>
          </w:p>
          <w:p w:rsidR="008E157B" w:rsidRPr="00490502" w:rsidRDefault="008E157B" w:rsidP="009117B1">
            <w:pPr>
              <w:pStyle w:val="ListParagraph"/>
              <w:spacing w:beforeLines="40"/>
              <w:jc w:val="both"/>
              <w:rPr>
                <w:rFonts w:ascii="Times New Roman" w:hAnsi="Times New Roman" w:cs="Times New Roman"/>
                <w:sz w:val="24"/>
                <w:szCs w:val="24"/>
              </w:rPr>
            </w:pPr>
          </w:p>
          <w:p w:rsidR="00AA0F29" w:rsidRPr="00490502" w:rsidRDefault="00AA0F29"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w:t>
            </w:r>
            <w:r>
              <w:rPr>
                <w:rFonts w:ascii="Times New Roman" w:hAnsi="Times New Roman" w:cs="Times New Roman"/>
                <w:sz w:val="24"/>
                <w:szCs w:val="24"/>
              </w:rPr>
              <w:t xml:space="preserve">l or transgender </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AA0F29" w:rsidRPr="00490502" w:rsidRDefault="00AA0F29" w:rsidP="009117B1">
            <w:pPr>
              <w:pStyle w:val="ListParagraph"/>
              <w:numPr>
                <w:ilvl w:val="0"/>
                <w:numId w:val="9"/>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Sports coaches</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AA0F29" w:rsidRPr="00490502" w:rsidRDefault="00AA0F29"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AA0F29" w:rsidRPr="00490502" w:rsidRDefault="00AA0F29"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AA0F29" w:rsidRPr="00490502" w:rsidRDefault="00AA0F29"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AA0F29" w:rsidRPr="00490502" w:rsidRDefault="00AA0F29"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AA0F29" w:rsidRDefault="00AA0F29"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AA0F29" w:rsidRPr="00AA0F29" w:rsidRDefault="00AA0F29" w:rsidP="009117B1">
            <w:pPr>
              <w:pStyle w:val="ListParagraph"/>
              <w:numPr>
                <w:ilvl w:val="0"/>
                <w:numId w:val="7"/>
              </w:numPr>
              <w:spacing w:beforeLines="40"/>
              <w:ind w:firstLine="0"/>
              <w:jc w:val="both"/>
              <w:rPr>
                <w:rFonts w:ascii="Times New Roman" w:hAnsi="Times New Roman" w:cs="Times New Roman"/>
                <w:sz w:val="24"/>
                <w:szCs w:val="24"/>
              </w:rPr>
            </w:pPr>
            <w:r w:rsidRPr="00AA0F29">
              <w:rPr>
                <w:rFonts w:ascii="Times New Roman" w:hAnsi="Times New Roman" w:cs="Times New Roman"/>
                <w:sz w:val="24"/>
                <w:szCs w:val="24"/>
              </w:rPr>
              <w:t>Student teachers undertaking training placement in school</w:t>
            </w:r>
          </w:p>
          <w:p w:rsidR="00AA0F29" w:rsidRPr="00490502" w:rsidRDefault="00AA0F29"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AA0F29" w:rsidRPr="00490502" w:rsidRDefault="00AA0F29"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AA0F29" w:rsidRDefault="00AA0F29"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23366F" w:rsidRDefault="00AA0F29" w:rsidP="009117B1">
            <w:pPr>
              <w:pStyle w:val="ListParagraph"/>
              <w:numPr>
                <w:ilvl w:val="0"/>
                <w:numId w:val="7"/>
              </w:numPr>
              <w:spacing w:beforeLines="40"/>
              <w:ind w:firstLine="0"/>
              <w:jc w:val="both"/>
              <w:rPr>
                <w:rFonts w:ascii="Times New Roman" w:hAnsi="Times New Roman" w:cs="Times New Roman"/>
                <w:sz w:val="24"/>
                <w:szCs w:val="24"/>
              </w:rPr>
            </w:pPr>
            <w:r w:rsidRPr="00AA0F29">
              <w:rPr>
                <w:rFonts w:ascii="Times New Roman" w:hAnsi="Times New Roman" w:cs="Times New Roman"/>
                <w:sz w:val="24"/>
                <w:szCs w:val="24"/>
              </w:rPr>
              <w:t>Homework club</w:t>
            </w:r>
          </w:p>
          <w:p w:rsidR="008E157B" w:rsidRDefault="008E157B" w:rsidP="009117B1">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Local clergy</w:t>
            </w:r>
          </w:p>
          <w:p w:rsidR="008E157B" w:rsidRPr="00AA0F29" w:rsidRDefault="008E157B" w:rsidP="009117B1">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Visiting external professionals e.g. nurse, doctor, O.T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S.E.N.O.</w:t>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tblPr>
      <w:tblGrid>
        <w:gridCol w:w="9016"/>
      </w:tblGrid>
      <w:tr w:rsidR="0023366F" w:rsidTr="0023366F">
        <w:tc>
          <w:tcPr>
            <w:tcW w:w="9016" w:type="dxa"/>
          </w:tcPr>
          <w:p w:rsidR="00F55FEB" w:rsidRPr="00490502"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55FEB" w:rsidRPr="00490502"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55FEB" w:rsidRPr="00490502"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55FEB" w:rsidRPr="00490502"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55FEB"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55FEB" w:rsidRPr="00490502" w:rsidRDefault="00F55FEB"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F55FEB" w:rsidRPr="00490502"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F55FEB" w:rsidRPr="00490502"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55FEB" w:rsidRPr="00490502" w:rsidRDefault="00F55FEB"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55FEB" w:rsidRPr="00490502" w:rsidRDefault="00F55FEB"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due to inappropriate relationship/communications between child and another child or adult</w:t>
            </w:r>
          </w:p>
          <w:p w:rsidR="00F55FEB" w:rsidRPr="00490502" w:rsidRDefault="00F55FEB"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55FEB" w:rsidRPr="00490502"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F55FEB" w:rsidRPr="00490502"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55FEB" w:rsidRPr="00490502"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55FEB" w:rsidRDefault="00F55FEB"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w:t>
            </w:r>
            <w:r>
              <w:rPr>
                <w:rFonts w:ascii="Times New Roman" w:hAnsi="Times New Roman" w:cs="Times New Roman"/>
                <w:sz w:val="24"/>
                <w:szCs w:val="24"/>
              </w:rPr>
              <w:t>ne-to-one teaching,</w:t>
            </w:r>
            <w:r w:rsidRPr="00490502">
              <w:rPr>
                <w:rFonts w:ascii="Times New Roman" w:hAnsi="Times New Roman" w:cs="Times New Roman"/>
                <w:sz w:val="24"/>
                <w:szCs w:val="24"/>
              </w:rPr>
              <w:t xml:space="preserve"> coaching situation</w:t>
            </w:r>
          </w:p>
          <w:p w:rsidR="00F55FEB" w:rsidRPr="00A24146" w:rsidRDefault="00F55FEB" w:rsidP="009117B1">
            <w:pPr>
              <w:pStyle w:val="ListParagraph"/>
              <w:numPr>
                <w:ilvl w:val="0"/>
                <w:numId w:val="7"/>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23366F" w:rsidRPr="003807F6" w:rsidRDefault="00F55FEB" w:rsidP="009117B1">
            <w:pPr>
              <w:pStyle w:val="ListParagraph"/>
              <w:numPr>
                <w:ilvl w:val="0"/>
                <w:numId w:val="7"/>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23366F" w:rsidRDefault="0023366F" w:rsidP="0096268E">
            <w:pPr>
              <w:ind w:right="-188"/>
              <w:jc w:val="both"/>
              <w:rPr>
                <w:rFonts w:ascii="Times New Roman" w:hAnsi="Times New Roman" w:cs="Times New Roman"/>
              </w:rPr>
            </w:pPr>
          </w:p>
        </w:tc>
      </w:tr>
    </w:tbl>
    <w:p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tblPr>
      <w:tblGrid>
        <w:gridCol w:w="9016"/>
      </w:tblGrid>
      <w:tr w:rsidR="0023366F" w:rsidTr="0023366F">
        <w:tc>
          <w:tcPr>
            <w:tcW w:w="9016" w:type="dxa"/>
          </w:tcPr>
          <w:p w:rsidR="00F55FEB" w:rsidRPr="00490502" w:rsidRDefault="0023366F" w:rsidP="009117B1">
            <w:pPr>
              <w:pStyle w:val="ListParagraph"/>
              <w:numPr>
                <w:ilvl w:val="0"/>
                <w:numId w:val="11"/>
              </w:numPr>
              <w:spacing w:beforeLines="40"/>
              <w:ind w:left="1440" w:hanging="720"/>
              <w:jc w:val="both"/>
              <w:rPr>
                <w:rFonts w:ascii="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rPr>
              <w:br/>
            </w:r>
            <w:r w:rsidR="00F55FEB" w:rsidRPr="00490502">
              <w:rPr>
                <w:rFonts w:ascii="Times New Roman" w:hAnsi="Times New Roman" w:cs="Times New Roman"/>
                <w:sz w:val="24"/>
                <w:szCs w:val="24"/>
              </w:rPr>
              <w:t xml:space="preserve">All school personnel are provided with a copy of the school’s </w:t>
            </w:r>
            <w:r w:rsidR="00F55FEB" w:rsidRPr="00490502">
              <w:rPr>
                <w:rFonts w:ascii="Times New Roman" w:hAnsi="Times New Roman" w:cs="Times New Roman"/>
                <w:i/>
                <w:sz w:val="24"/>
                <w:szCs w:val="24"/>
              </w:rPr>
              <w:t>Child Safeguarding Statement</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F55FEB" w:rsidRPr="00490502"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Stay Safe</w:t>
            </w:r>
            <w:r>
              <w:rPr>
                <w:rFonts w:ascii="Times New Roman" w:hAnsi="Times New Roman" w:cs="Times New Roman"/>
                <w:sz w:val="24"/>
                <w:szCs w:val="24"/>
              </w:rPr>
              <w:t>/ Walk Tall/ Friends First</w:t>
            </w:r>
            <w:r w:rsidRPr="00490502">
              <w:rPr>
                <w:rFonts w:ascii="Times New Roman" w:hAnsi="Times New Roman" w:cs="Times New Roman"/>
                <w:sz w:val="24"/>
                <w:szCs w:val="24"/>
              </w:rPr>
              <w:t xml:space="preserve"> Programme </w:t>
            </w:r>
          </w:p>
          <w:p w:rsidR="00F55FEB"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55FEB" w:rsidRPr="00F55FEB"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F55FEB">
              <w:rPr>
                <w:rFonts w:ascii="Times New Roman" w:hAnsi="Times New Roman" w:cs="Times New Roman"/>
                <w:sz w:val="24"/>
                <w:szCs w:val="24"/>
              </w:rPr>
              <w:t xml:space="preserve">The school has an Anti-Bullying Policy which fully adheres to the requirements of the Department’s </w:t>
            </w:r>
            <w:r w:rsidRPr="00F55FEB">
              <w:rPr>
                <w:rFonts w:ascii="Times New Roman" w:hAnsi="Times New Roman" w:cs="Times New Roman"/>
                <w:i/>
                <w:sz w:val="24"/>
                <w:szCs w:val="24"/>
              </w:rPr>
              <w:t>Anti-Bullying Procedures for Primary and Post-Primary Schools</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55FEB" w:rsidRPr="00490502"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55FEB" w:rsidRPr="00490502"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55FEB" w:rsidRPr="008E157B"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55FEB"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55FEB" w:rsidRDefault="00F55FEB"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55FEB" w:rsidRDefault="00F55FEB"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Ensures all new staff  are provided with a copy of the school’s Child Safeguarding Statement </w:t>
            </w:r>
          </w:p>
          <w:p w:rsidR="00F55FEB" w:rsidRDefault="00F55FEB"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55FEB" w:rsidRDefault="00F55FEB"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55FEB" w:rsidRPr="00E24C79" w:rsidRDefault="00F55FEB"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F55FEB" w:rsidRPr="00490502"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F55FEB" w:rsidRPr="00490502"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F55FEB" w:rsidRPr="008E157B" w:rsidRDefault="00F55FEB"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55FEB" w:rsidRPr="00F55FEB"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F55FEB">
              <w:rPr>
                <w:rFonts w:ascii="Times New Roman" w:hAnsi="Times New Roman" w:cs="Times New Roman"/>
                <w:sz w:val="24"/>
                <w:szCs w:val="24"/>
              </w:rPr>
              <w:t>The school has in place a policy and procedures in respect of student teacher placements</w:t>
            </w:r>
          </w:p>
          <w:p w:rsidR="00F55FEB" w:rsidRPr="00490502" w:rsidRDefault="00F55FEB"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tblPr>
      <w:tblGrid>
        <w:gridCol w:w="9209"/>
      </w:tblGrid>
      <w:tr w:rsidR="0096268E" w:rsidTr="00057BEE">
        <w:tc>
          <w:tcPr>
            <w:tcW w:w="9209" w:type="dxa"/>
            <w:shd w:val="clear" w:color="auto" w:fill="9CC2E5" w:themeFill="accent1" w:themeFillTint="99"/>
          </w:tcPr>
          <w:p w:rsidR="0096268E" w:rsidRDefault="0096268E" w:rsidP="00AA0F2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AA0F29">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96268E" w:rsidRPr="00CB638F" w:rsidRDefault="0096268E" w:rsidP="00AA0F2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AA0F2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 xml:space="preserve">the Board </w:t>
      </w:r>
      <w:r w:rsidR="00B53311">
        <w:rPr>
          <w:rFonts w:ascii="Times New Roman" w:hAnsi="Times New Roman" w:cs="Times New Roman"/>
        </w:rPr>
        <w:t>of</w:t>
      </w:r>
      <w:r w:rsidR="00D271AF">
        <w:rPr>
          <w:rFonts w:ascii="Times New Roman" w:hAnsi="Times New Roman" w:cs="Times New Roman"/>
        </w:rPr>
        <w:t xml:space="preserve"> Management OF Scoil Charthaigh</w:t>
      </w:r>
      <w:r w:rsidR="00B53311">
        <w:rPr>
          <w:rFonts w:ascii="Times New Roman" w:hAnsi="Times New Roman" w:cs="Times New Roman"/>
        </w:rPr>
        <w:t xml:space="preserve"> Naofa on ____/____/____</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3807F6"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r w:rsidRPr="00057BEE">
        <w:rPr>
          <w:rFonts w:asciiTheme="majorHAnsi" w:eastAsia="Times New Roman" w:hAnsiTheme="majorHAnsi" w:cstheme="majorBidi"/>
          <w:b/>
          <w:color w:val="2E74B5" w:themeColor="accent1" w:themeShade="BF"/>
          <w:sz w:val="32"/>
          <w:szCs w:val="32"/>
          <w:lang w:val="en-GB" w:eastAsia="en-GB"/>
        </w:rPr>
        <w:t xml:space="preserve"> </w:t>
      </w:r>
    </w:p>
    <w:p w:rsidR="003807F6" w:rsidRDefault="003807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E157B" w:rsidRDefault="008E157B"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E157B" w:rsidRDefault="008E157B"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E157B" w:rsidRDefault="008E157B"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E157B" w:rsidRDefault="008E157B"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E157B" w:rsidRPr="00F90B3A" w:rsidRDefault="008E157B"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28"/>
          <w:szCs w:val="28"/>
          <w:lang w:val="en-GB" w:eastAsia="en-GB"/>
        </w:rPr>
      </w:pPr>
      <w:r w:rsidRPr="00F90B3A">
        <w:rPr>
          <w:rFonts w:asciiTheme="majorHAnsi" w:eastAsia="Times New Roman" w:hAnsiTheme="majorHAnsi" w:cstheme="majorBidi"/>
          <w:b/>
          <w:color w:val="2E74B5" w:themeColor="accent1" w:themeShade="BF"/>
          <w:sz w:val="28"/>
          <w:szCs w:val="28"/>
          <w:lang w:val="en-GB" w:eastAsia="en-GB"/>
        </w:rPr>
        <w:t>Scoil Charthaigh Naofa 20273A</w:t>
      </w:r>
    </w:p>
    <w:p w:rsidR="0096268E" w:rsidRPr="00F90B3A"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28"/>
          <w:szCs w:val="28"/>
          <w:lang w:val="en-GB" w:eastAsia="en-GB"/>
        </w:rPr>
      </w:pPr>
      <w:r w:rsidRPr="00F90B3A">
        <w:rPr>
          <w:rFonts w:asciiTheme="majorHAnsi" w:eastAsia="Times New Roman" w:hAnsiTheme="majorHAnsi" w:cstheme="majorBidi"/>
          <w:b/>
          <w:color w:val="2E74B5" w:themeColor="accent1" w:themeShade="BF"/>
          <w:sz w:val="28"/>
          <w:szCs w:val="28"/>
          <w:lang w:val="en-GB" w:eastAsia="en-GB"/>
        </w:rPr>
        <w:t xml:space="preserve">Child Safeguarding Statement </w:t>
      </w:r>
      <w:bookmarkEnd w:id="0"/>
    </w:p>
    <w:p w:rsidR="0096268E" w:rsidRPr="00F90B3A" w:rsidRDefault="00AA0F29" w:rsidP="0096268E">
      <w:pPr>
        <w:tabs>
          <w:tab w:val="left" w:pos="0"/>
        </w:tabs>
        <w:ind w:right="-688"/>
        <w:jc w:val="both"/>
        <w:rPr>
          <w:rFonts w:ascii="Times New Roman" w:hAnsi="Times New Roman" w:cs="Times New Roman"/>
          <w:sz w:val="28"/>
          <w:szCs w:val="28"/>
        </w:rPr>
      </w:pPr>
      <w:r w:rsidRPr="00F90B3A">
        <w:rPr>
          <w:rFonts w:ascii="Times New Roman" w:hAnsi="Times New Roman" w:cs="Times New Roman"/>
          <w:sz w:val="28"/>
          <w:szCs w:val="28"/>
          <w:u w:val="single"/>
        </w:rPr>
        <w:t xml:space="preserve">Scoil Charthaigh </w:t>
      </w:r>
      <w:proofErr w:type="gramStart"/>
      <w:r w:rsidRPr="00F90B3A">
        <w:rPr>
          <w:rFonts w:ascii="Times New Roman" w:hAnsi="Times New Roman" w:cs="Times New Roman"/>
          <w:sz w:val="28"/>
          <w:szCs w:val="28"/>
          <w:u w:val="single"/>
        </w:rPr>
        <w:t>Naofa</w:t>
      </w:r>
      <w:r w:rsidR="00F55FEB" w:rsidRPr="00F90B3A">
        <w:rPr>
          <w:rFonts w:ascii="Times New Roman" w:hAnsi="Times New Roman" w:cs="Times New Roman"/>
          <w:sz w:val="28"/>
          <w:szCs w:val="28"/>
          <w:u w:val="single"/>
        </w:rPr>
        <w:t xml:space="preserve"> </w:t>
      </w:r>
      <w:r w:rsidR="0096268E" w:rsidRPr="00F90B3A">
        <w:rPr>
          <w:rFonts w:ascii="Times New Roman" w:hAnsi="Times New Roman" w:cs="Times New Roman"/>
          <w:sz w:val="28"/>
          <w:szCs w:val="28"/>
          <w:u w:val="single"/>
        </w:rPr>
        <w:t xml:space="preserve"> is</w:t>
      </w:r>
      <w:proofErr w:type="gramEnd"/>
      <w:r w:rsidRPr="00F90B3A">
        <w:rPr>
          <w:rFonts w:ascii="Times New Roman" w:hAnsi="Times New Roman" w:cs="Times New Roman"/>
          <w:sz w:val="28"/>
          <w:szCs w:val="28"/>
        </w:rPr>
        <w:t xml:space="preserve"> a primary school providing primary</w:t>
      </w:r>
      <w:r w:rsidR="0096268E" w:rsidRPr="00F90B3A">
        <w:rPr>
          <w:rFonts w:ascii="Times New Roman" w:hAnsi="Times New Roman" w:cs="Times New Roman"/>
          <w:sz w:val="28"/>
          <w:szCs w:val="28"/>
        </w:rPr>
        <w:t xml:space="preserve"> education to pupils fro</w:t>
      </w:r>
      <w:r w:rsidRPr="00F90B3A">
        <w:rPr>
          <w:rFonts w:ascii="Times New Roman" w:hAnsi="Times New Roman" w:cs="Times New Roman"/>
          <w:sz w:val="28"/>
          <w:szCs w:val="28"/>
        </w:rPr>
        <w:t>m Junior Infants to Sixth Class</w:t>
      </w:r>
      <w:r w:rsidR="0096268E" w:rsidRPr="00F90B3A">
        <w:rPr>
          <w:rFonts w:ascii="Times New Roman" w:hAnsi="Times New Roman" w:cs="Times New Roman"/>
          <w:sz w:val="28"/>
          <w:szCs w:val="28"/>
        </w:rPr>
        <w:t>.</w:t>
      </w:r>
      <w:r w:rsidR="00F55FEB" w:rsidRPr="00F90B3A">
        <w:rPr>
          <w:rFonts w:ascii="Times New Roman" w:hAnsi="Times New Roman" w:cs="Times New Roman"/>
          <w:sz w:val="28"/>
          <w:szCs w:val="28"/>
        </w:rPr>
        <w:t xml:space="preserve"> Mochuda Preschool is a 5 class Early Intervention preschool providing education and care to pupils aged 3-5 years of age with a diagnosis of autism.</w:t>
      </w:r>
    </w:p>
    <w:p w:rsidR="0096268E" w:rsidRPr="00F90B3A" w:rsidRDefault="0096268E" w:rsidP="0096268E">
      <w:pPr>
        <w:tabs>
          <w:tab w:val="left" w:pos="0"/>
        </w:tabs>
        <w:ind w:right="-688"/>
        <w:jc w:val="both"/>
        <w:rPr>
          <w:rFonts w:ascii="Times New Roman" w:hAnsi="Times New Roman" w:cs="Times New Roman"/>
          <w:sz w:val="28"/>
          <w:szCs w:val="28"/>
        </w:rPr>
      </w:pPr>
      <w:r w:rsidRPr="00F90B3A">
        <w:rPr>
          <w:rFonts w:ascii="Times New Roman" w:hAnsi="Times New Roman" w:cs="Times New Roman"/>
          <w:sz w:val="28"/>
          <w:szCs w:val="28"/>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F90B3A">
        <w:rPr>
          <w:rFonts w:ascii="Times New Roman" w:hAnsi="Times New Roman" w:cs="Times New Roman"/>
          <w:sz w:val="28"/>
          <w:szCs w:val="28"/>
        </w:rPr>
        <w:t>Tusla</w:t>
      </w:r>
      <w:proofErr w:type="spellEnd"/>
      <w:r w:rsidRPr="00F90B3A">
        <w:rPr>
          <w:rFonts w:ascii="Times New Roman" w:hAnsi="Times New Roman" w:cs="Times New Roman"/>
          <w:sz w:val="28"/>
          <w:szCs w:val="28"/>
        </w:rPr>
        <w:t xml:space="preserve"> Guidance on the preparation of Child Safeguarding Statements, the Board of Man</w:t>
      </w:r>
      <w:r w:rsidR="00F55FEB" w:rsidRPr="00F90B3A">
        <w:rPr>
          <w:rFonts w:ascii="Times New Roman" w:hAnsi="Times New Roman" w:cs="Times New Roman"/>
          <w:sz w:val="28"/>
          <w:szCs w:val="28"/>
        </w:rPr>
        <w:t xml:space="preserve">agement of Scoil Charthaigh Naofa </w:t>
      </w:r>
      <w:r w:rsidRPr="00F90B3A">
        <w:rPr>
          <w:rFonts w:ascii="Times New Roman" w:hAnsi="Times New Roman" w:cs="Times New Roman"/>
          <w:sz w:val="28"/>
          <w:szCs w:val="28"/>
        </w:rPr>
        <w:t>has agreed the Child Safeguarding Statement set out in this document.</w:t>
      </w:r>
    </w:p>
    <w:p w:rsidR="0096268E" w:rsidRPr="00F90B3A" w:rsidRDefault="0096268E" w:rsidP="0096268E">
      <w:pPr>
        <w:tabs>
          <w:tab w:val="left" w:pos="0"/>
        </w:tabs>
        <w:spacing w:after="0"/>
        <w:ind w:left="720" w:right="-688"/>
        <w:contextualSpacing/>
        <w:jc w:val="both"/>
        <w:rPr>
          <w:rFonts w:ascii="Times New Roman" w:hAnsi="Times New Roman" w:cs="Times New Roman"/>
          <w:sz w:val="28"/>
          <w:szCs w:val="28"/>
          <w:u w:val="single"/>
        </w:rPr>
      </w:pPr>
    </w:p>
    <w:p w:rsidR="0096268E" w:rsidRPr="00F90B3A"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8"/>
          <w:szCs w:val="28"/>
        </w:rPr>
      </w:pPr>
      <w:r w:rsidRPr="00F90B3A">
        <w:rPr>
          <w:rFonts w:ascii="Times New Roman" w:hAnsi="Times New Roman" w:cs="Times New Roman"/>
          <w:sz w:val="28"/>
          <w:szCs w:val="28"/>
        </w:rPr>
        <w:t>The Board of Management has adopted and will implement fully and without modification the Department’s Child Protection Procedures for Primary and Post Primary Schools</w:t>
      </w:r>
      <w:r w:rsidRPr="00F90B3A">
        <w:rPr>
          <w:rFonts w:ascii="Times New Roman" w:hAnsi="Times New Roman" w:cs="Times New Roman"/>
          <w:color w:val="FF0000"/>
          <w:sz w:val="28"/>
          <w:szCs w:val="28"/>
        </w:rPr>
        <w:t xml:space="preserve"> </w:t>
      </w:r>
      <w:r w:rsidRPr="00F90B3A">
        <w:rPr>
          <w:rFonts w:ascii="Times New Roman" w:hAnsi="Times New Roman" w:cs="Times New Roman"/>
          <w:sz w:val="28"/>
          <w:szCs w:val="28"/>
        </w:rPr>
        <w:t>2017 as part of this overall Child Safeguarding Statement</w:t>
      </w:r>
    </w:p>
    <w:p w:rsidR="0096268E" w:rsidRPr="00F90B3A" w:rsidRDefault="0096268E" w:rsidP="0096268E">
      <w:pPr>
        <w:tabs>
          <w:tab w:val="left" w:pos="0"/>
        </w:tabs>
        <w:ind w:left="360" w:right="-688"/>
        <w:contextualSpacing/>
        <w:jc w:val="both"/>
        <w:rPr>
          <w:rFonts w:ascii="Times New Roman" w:hAnsi="Times New Roman" w:cs="Times New Roman"/>
          <w:sz w:val="28"/>
          <w:szCs w:val="28"/>
        </w:rPr>
      </w:pPr>
    </w:p>
    <w:p w:rsidR="0096268E" w:rsidRPr="00F90B3A"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8"/>
          <w:szCs w:val="28"/>
        </w:rPr>
      </w:pPr>
      <w:r w:rsidRPr="00F90B3A">
        <w:rPr>
          <w:rFonts w:ascii="Times New Roman" w:hAnsi="Times New Roman" w:cs="Times New Roman"/>
          <w:sz w:val="28"/>
          <w:szCs w:val="28"/>
        </w:rPr>
        <w:t>The Designate</w:t>
      </w:r>
      <w:r w:rsidR="00AA0F29" w:rsidRPr="00F90B3A">
        <w:rPr>
          <w:rFonts w:ascii="Times New Roman" w:hAnsi="Times New Roman" w:cs="Times New Roman"/>
          <w:sz w:val="28"/>
          <w:szCs w:val="28"/>
        </w:rPr>
        <w:t>d Liaison Person (DLP) is Mary Cleary</w:t>
      </w:r>
    </w:p>
    <w:p w:rsidR="0096268E" w:rsidRPr="00F90B3A" w:rsidRDefault="0096268E" w:rsidP="0096268E">
      <w:pPr>
        <w:ind w:left="720"/>
        <w:contextualSpacing/>
        <w:rPr>
          <w:rFonts w:ascii="Times New Roman" w:hAnsi="Times New Roman" w:cs="Times New Roman"/>
          <w:sz w:val="28"/>
          <w:szCs w:val="28"/>
        </w:rPr>
      </w:pPr>
    </w:p>
    <w:p w:rsidR="0096268E" w:rsidRPr="00F90B3A"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8"/>
          <w:szCs w:val="28"/>
        </w:rPr>
      </w:pPr>
      <w:r w:rsidRPr="00F90B3A">
        <w:rPr>
          <w:rFonts w:ascii="Times New Roman" w:hAnsi="Times New Roman" w:cs="Times New Roman"/>
          <w:sz w:val="28"/>
          <w:szCs w:val="28"/>
        </w:rPr>
        <w:t>The Deputy Designated</w:t>
      </w:r>
      <w:r w:rsidR="00AA0F29" w:rsidRPr="00F90B3A">
        <w:rPr>
          <w:rFonts w:ascii="Times New Roman" w:hAnsi="Times New Roman" w:cs="Times New Roman"/>
          <w:sz w:val="28"/>
          <w:szCs w:val="28"/>
        </w:rPr>
        <w:t xml:space="preserve"> Liaison Person</w:t>
      </w:r>
      <w:r w:rsidR="008E157B" w:rsidRPr="00F90B3A">
        <w:rPr>
          <w:rFonts w:ascii="Times New Roman" w:hAnsi="Times New Roman" w:cs="Times New Roman"/>
          <w:sz w:val="28"/>
          <w:szCs w:val="28"/>
        </w:rPr>
        <w:t xml:space="preserve"> (Deputy DLP is Mandez Ní Cheilleachair</w:t>
      </w:r>
    </w:p>
    <w:p w:rsidR="0096268E" w:rsidRPr="00F90B3A" w:rsidRDefault="0096268E" w:rsidP="0096268E">
      <w:pPr>
        <w:tabs>
          <w:tab w:val="left" w:pos="0"/>
        </w:tabs>
        <w:spacing w:after="0" w:line="240" w:lineRule="auto"/>
        <w:ind w:left="360" w:right="-688"/>
        <w:contextualSpacing/>
        <w:jc w:val="both"/>
        <w:rPr>
          <w:rFonts w:ascii="Times New Roman" w:hAnsi="Times New Roman" w:cs="Times New Roman"/>
          <w:sz w:val="28"/>
          <w:szCs w:val="28"/>
        </w:rPr>
      </w:pPr>
    </w:p>
    <w:p w:rsidR="0096268E" w:rsidRPr="00F90B3A"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8"/>
          <w:szCs w:val="28"/>
        </w:rPr>
      </w:pPr>
      <w:r w:rsidRPr="00F90B3A">
        <w:rPr>
          <w:rFonts w:ascii="Times New Roman" w:hAnsi="Times New Roman" w:cs="Times New Roman"/>
          <w:sz w:val="28"/>
          <w:szCs w:val="28"/>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F90B3A" w:rsidRDefault="0096268E" w:rsidP="0096268E">
      <w:pPr>
        <w:tabs>
          <w:tab w:val="left" w:pos="0"/>
        </w:tabs>
        <w:autoSpaceDE w:val="0"/>
        <w:autoSpaceDN w:val="0"/>
        <w:adjustRightInd w:val="0"/>
        <w:spacing w:after="0"/>
        <w:ind w:left="720" w:right="-688"/>
        <w:jc w:val="both"/>
        <w:rPr>
          <w:rFonts w:ascii="Times New Roman" w:hAnsi="Times New Roman" w:cs="Times New Roman"/>
          <w:sz w:val="28"/>
          <w:szCs w:val="28"/>
        </w:rPr>
      </w:pPr>
    </w:p>
    <w:p w:rsidR="0096268E" w:rsidRPr="00F90B3A" w:rsidRDefault="0096268E" w:rsidP="0096268E">
      <w:pPr>
        <w:tabs>
          <w:tab w:val="left" w:pos="0"/>
          <w:tab w:val="num" w:pos="540"/>
        </w:tabs>
        <w:ind w:left="360" w:right="-688"/>
        <w:jc w:val="both"/>
        <w:rPr>
          <w:rFonts w:ascii="Times New Roman" w:hAnsi="Times New Roman" w:cs="Times New Roman"/>
          <w:sz w:val="28"/>
          <w:szCs w:val="28"/>
        </w:rPr>
      </w:pPr>
      <w:r w:rsidRPr="00F90B3A">
        <w:rPr>
          <w:rFonts w:ascii="Times New Roman" w:hAnsi="Times New Roman" w:cs="Times New Roman"/>
          <w:sz w:val="28"/>
          <w:szCs w:val="28"/>
        </w:rPr>
        <w:t>The school will:</w:t>
      </w: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recognise that the protection and welfare of children is of paramount importance, regardless of all other considerations;</w:t>
      </w: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fully comply with its statutory obligations under the Children First Act 2015 and other relevant legislation relating to the protection and welfare of children;</w:t>
      </w: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fully co-operate with the relevant statutory authorities in relation to child protection and welfare matters</w:t>
      </w: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lastRenderedPageBreak/>
        <w:t>adopt safe practices to minimise the possibility of harm or accidents happening to children and protect workers from the necessity to take unnecessary risks that may leave themselves open to accusations of abuse or neglect;</w:t>
      </w: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 xml:space="preserve">develop a practice of openness with parents and encourage parental involvement in the education of their children; and </w:t>
      </w: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proofErr w:type="gramStart"/>
      <w:r w:rsidRPr="00F90B3A">
        <w:rPr>
          <w:rFonts w:ascii="Times New Roman" w:hAnsi="Times New Roman" w:cs="Times New Roman"/>
          <w:sz w:val="28"/>
          <w:szCs w:val="28"/>
        </w:rPr>
        <w:t>fully</w:t>
      </w:r>
      <w:proofErr w:type="gramEnd"/>
      <w:r w:rsidRPr="00F90B3A">
        <w:rPr>
          <w:rFonts w:ascii="Times New Roman" w:hAnsi="Times New Roman" w:cs="Times New Roman"/>
          <w:sz w:val="28"/>
          <w:szCs w:val="28"/>
        </w:rPr>
        <w:t xml:space="preserve"> respect confidentiality requirements in dealing with child protection matters.</w:t>
      </w:r>
    </w:p>
    <w:p w:rsidR="0096268E" w:rsidRPr="00F90B3A" w:rsidRDefault="0096268E" w:rsidP="0096268E">
      <w:pPr>
        <w:tabs>
          <w:tab w:val="left" w:pos="0"/>
          <w:tab w:val="num" w:pos="1440"/>
        </w:tabs>
        <w:spacing w:after="0"/>
        <w:ind w:left="1800" w:right="-688"/>
        <w:jc w:val="both"/>
        <w:rPr>
          <w:rFonts w:ascii="Times New Roman" w:hAnsi="Times New Roman" w:cs="Times New Roman"/>
          <w:sz w:val="28"/>
          <w:szCs w:val="28"/>
        </w:rPr>
      </w:pPr>
    </w:p>
    <w:p w:rsidR="0096268E" w:rsidRPr="00F90B3A" w:rsidRDefault="0096268E" w:rsidP="0096268E">
      <w:pPr>
        <w:tabs>
          <w:tab w:val="left" w:pos="0"/>
        </w:tabs>
        <w:autoSpaceDE w:val="0"/>
        <w:autoSpaceDN w:val="0"/>
        <w:adjustRightInd w:val="0"/>
        <w:ind w:left="360" w:right="-688"/>
        <w:jc w:val="both"/>
        <w:rPr>
          <w:rFonts w:ascii="Times New Roman" w:hAnsi="Times New Roman" w:cs="Times New Roman"/>
          <w:sz w:val="28"/>
          <w:szCs w:val="28"/>
        </w:rPr>
      </w:pPr>
      <w:r w:rsidRPr="00F90B3A">
        <w:rPr>
          <w:rFonts w:ascii="Times New Roman" w:hAnsi="Times New Roman" w:cs="Times New Roman"/>
          <w:sz w:val="28"/>
          <w:szCs w:val="28"/>
        </w:rPr>
        <w:t xml:space="preserve">The school will also adhere to the above principles in relation to any adult pupil with a special vulnerability. </w:t>
      </w:r>
    </w:p>
    <w:p w:rsidR="0096268E" w:rsidRPr="00F90B3A"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8"/>
          <w:szCs w:val="28"/>
        </w:rPr>
      </w:pPr>
      <w:r w:rsidRPr="00F90B3A">
        <w:rPr>
          <w:rFonts w:ascii="Times New Roman" w:hAnsi="Times New Roman" w:cs="Times New Roman"/>
          <w:sz w:val="28"/>
          <w:szCs w:val="28"/>
        </w:rPr>
        <w:t>The following procedures/measures are in place:</w:t>
      </w:r>
    </w:p>
    <w:p w:rsidR="0096268E" w:rsidRPr="00F90B3A" w:rsidRDefault="0096268E" w:rsidP="0096268E">
      <w:pPr>
        <w:tabs>
          <w:tab w:val="left" w:pos="0"/>
        </w:tabs>
        <w:spacing w:after="0"/>
        <w:ind w:right="-688"/>
        <w:jc w:val="both"/>
        <w:rPr>
          <w:rFonts w:ascii="Times New Roman" w:hAnsi="Times New Roman" w:cs="Times New Roman"/>
          <w:sz w:val="28"/>
          <w:szCs w:val="28"/>
        </w:rPr>
      </w:pP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F90B3A" w:rsidRDefault="0096268E" w:rsidP="0096268E">
      <w:pPr>
        <w:tabs>
          <w:tab w:val="left" w:pos="0"/>
          <w:tab w:val="num" w:pos="2160"/>
        </w:tabs>
        <w:spacing w:after="0"/>
        <w:ind w:left="1080" w:right="-688"/>
        <w:jc w:val="both"/>
        <w:rPr>
          <w:rFonts w:ascii="Times New Roman" w:hAnsi="Times New Roman" w:cs="Times New Roman"/>
          <w:sz w:val="28"/>
          <w:szCs w:val="28"/>
        </w:rPr>
      </w:pP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F90B3A" w:rsidRDefault="0096268E" w:rsidP="0096268E">
      <w:pPr>
        <w:tabs>
          <w:tab w:val="left" w:pos="0"/>
          <w:tab w:val="num" w:pos="2160"/>
        </w:tabs>
        <w:spacing w:after="0"/>
        <w:ind w:left="1080" w:right="-688"/>
        <w:jc w:val="both"/>
        <w:rPr>
          <w:rFonts w:ascii="Times New Roman" w:hAnsi="Times New Roman" w:cs="Times New Roman"/>
          <w:sz w:val="28"/>
          <w:szCs w:val="28"/>
        </w:rPr>
      </w:pP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In relation to the provision of information and, where necessary, instruction and training, to staff in respect of the identification of the occurrence of harm (as defined in the 2015 Act) the school-</w:t>
      </w:r>
    </w:p>
    <w:p w:rsidR="0096268E" w:rsidRPr="00F90B3A" w:rsidRDefault="0096268E" w:rsidP="0096268E">
      <w:pPr>
        <w:tabs>
          <w:tab w:val="left" w:pos="0"/>
          <w:tab w:val="num" w:pos="2160"/>
        </w:tabs>
        <w:spacing w:after="0"/>
        <w:ind w:left="1080" w:right="-688"/>
        <w:jc w:val="both"/>
        <w:rPr>
          <w:rFonts w:ascii="Times New Roman" w:hAnsi="Times New Roman" w:cs="Times New Roman"/>
          <w:sz w:val="28"/>
          <w:szCs w:val="28"/>
        </w:rPr>
      </w:pPr>
    </w:p>
    <w:p w:rsidR="0096268E" w:rsidRPr="00F90B3A" w:rsidRDefault="0096268E" w:rsidP="0096268E">
      <w:pPr>
        <w:numPr>
          <w:ilvl w:val="0"/>
          <w:numId w:val="3"/>
        </w:numPr>
        <w:tabs>
          <w:tab w:val="left" w:pos="0"/>
        </w:tabs>
        <w:spacing w:after="0" w:line="240" w:lineRule="auto"/>
        <w:ind w:right="-688"/>
        <w:jc w:val="both"/>
        <w:rPr>
          <w:rFonts w:ascii="Times New Roman" w:hAnsi="Times New Roman" w:cs="Times New Roman"/>
          <w:sz w:val="28"/>
          <w:szCs w:val="28"/>
        </w:rPr>
      </w:pPr>
      <w:r w:rsidRPr="00F90B3A">
        <w:rPr>
          <w:rFonts w:ascii="Times New Roman" w:hAnsi="Times New Roman" w:cs="Times New Roman"/>
          <w:sz w:val="28"/>
          <w:szCs w:val="28"/>
        </w:rPr>
        <w:t xml:space="preserve">Has provided each member of staff with a copy of the school’s Child Safeguarding Statement </w:t>
      </w:r>
    </w:p>
    <w:p w:rsidR="0096268E" w:rsidRPr="00F90B3A" w:rsidRDefault="0096268E" w:rsidP="0096268E">
      <w:pPr>
        <w:numPr>
          <w:ilvl w:val="0"/>
          <w:numId w:val="3"/>
        </w:numPr>
        <w:tabs>
          <w:tab w:val="left" w:pos="0"/>
        </w:tabs>
        <w:spacing w:after="0" w:line="240" w:lineRule="auto"/>
        <w:ind w:right="-688"/>
        <w:jc w:val="both"/>
        <w:rPr>
          <w:rFonts w:ascii="Times New Roman" w:hAnsi="Times New Roman" w:cs="Times New Roman"/>
          <w:sz w:val="28"/>
          <w:szCs w:val="28"/>
        </w:rPr>
      </w:pPr>
      <w:r w:rsidRPr="00F90B3A">
        <w:rPr>
          <w:rFonts w:ascii="Times New Roman" w:hAnsi="Times New Roman" w:cs="Times New Roman"/>
          <w:sz w:val="28"/>
          <w:szCs w:val="28"/>
        </w:rPr>
        <w:t xml:space="preserve">Ensures all new staff  are provided with a copy of the school’s Child Safeguarding Statement </w:t>
      </w:r>
    </w:p>
    <w:p w:rsidR="0096268E" w:rsidRPr="00F90B3A" w:rsidRDefault="0096268E" w:rsidP="0096268E">
      <w:pPr>
        <w:numPr>
          <w:ilvl w:val="0"/>
          <w:numId w:val="3"/>
        </w:numPr>
        <w:tabs>
          <w:tab w:val="left" w:pos="0"/>
        </w:tabs>
        <w:spacing w:after="0" w:line="240" w:lineRule="auto"/>
        <w:ind w:right="-688"/>
        <w:jc w:val="both"/>
        <w:rPr>
          <w:rFonts w:ascii="Times New Roman" w:hAnsi="Times New Roman" w:cs="Times New Roman"/>
          <w:sz w:val="28"/>
          <w:szCs w:val="28"/>
        </w:rPr>
      </w:pPr>
      <w:r w:rsidRPr="00F90B3A">
        <w:rPr>
          <w:rFonts w:ascii="Times New Roman" w:hAnsi="Times New Roman" w:cs="Times New Roman"/>
          <w:sz w:val="28"/>
          <w:szCs w:val="28"/>
        </w:rPr>
        <w:t xml:space="preserve">Encourages staff to avail of relevant training </w:t>
      </w:r>
    </w:p>
    <w:p w:rsidR="0096268E" w:rsidRPr="00F90B3A" w:rsidRDefault="0096268E" w:rsidP="0096268E">
      <w:pPr>
        <w:numPr>
          <w:ilvl w:val="0"/>
          <w:numId w:val="3"/>
        </w:numPr>
        <w:tabs>
          <w:tab w:val="left" w:pos="0"/>
        </w:tabs>
        <w:spacing w:after="0" w:line="240" w:lineRule="auto"/>
        <w:ind w:right="-688"/>
        <w:jc w:val="both"/>
        <w:rPr>
          <w:rFonts w:ascii="Times New Roman" w:hAnsi="Times New Roman" w:cs="Times New Roman"/>
          <w:sz w:val="28"/>
          <w:szCs w:val="28"/>
        </w:rPr>
      </w:pPr>
      <w:r w:rsidRPr="00F90B3A">
        <w:rPr>
          <w:rFonts w:ascii="Times New Roman" w:hAnsi="Times New Roman" w:cs="Times New Roman"/>
          <w:sz w:val="28"/>
          <w:szCs w:val="28"/>
        </w:rPr>
        <w:t xml:space="preserve">Encourages Board of Management members to avail of relevant training </w:t>
      </w:r>
    </w:p>
    <w:p w:rsidR="0096268E" w:rsidRPr="00F90B3A" w:rsidRDefault="0096268E" w:rsidP="0096268E">
      <w:pPr>
        <w:numPr>
          <w:ilvl w:val="0"/>
          <w:numId w:val="3"/>
        </w:numPr>
        <w:tabs>
          <w:tab w:val="left" w:pos="0"/>
        </w:tabs>
        <w:spacing w:after="0" w:line="240" w:lineRule="auto"/>
        <w:ind w:right="-688"/>
        <w:jc w:val="both"/>
        <w:rPr>
          <w:rFonts w:ascii="Times New Roman" w:hAnsi="Times New Roman" w:cs="Times New Roman"/>
          <w:sz w:val="28"/>
          <w:szCs w:val="28"/>
        </w:rPr>
      </w:pPr>
      <w:r w:rsidRPr="00F90B3A">
        <w:rPr>
          <w:rFonts w:ascii="Times New Roman" w:hAnsi="Times New Roman" w:cs="Times New Roman"/>
          <w:sz w:val="28"/>
          <w:szCs w:val="28"/>
        </w:rPr>
        <w:t xml:space="preserve">The Board of Management maintains records of all staff and Board member training </w:t>
      </w:r>
    </w:p>
    <w:p w:rsidR="0096268E" w:rsidRPr="00F90B3A" w:rsidRDefault="0096268E" w:rsidP="0096268E">
      <w:pPr>
        <w:tabs>
          <w:tab w:val="left" w:pos="0"/>
          <w:tab w:val="num" w:pos="2160"/>
        </w:tabs>
        <w:spacing w:after="0"/>
        <w:ind w:left="1080" w:right="-688"/>
        <w:jc w:val="both"/>
        <w:rPr>
          <w:rFonts w:ascii="Times New Roman" w:hAnsi="Times New Roman" w:cs="Times New Roman"/>
          <w:sz w:val="28"/>
          <w:szCs w:val="28"/>
        </w:rPr>
      </w:pP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lastRenderedPageBreak/>
        <w:t xml:space="preserve">In relation to reporting of child protection concerns to </w:t>
      </w:r>
      <w:proofErr w:type="spellStart"/>
      <w:r w:rsidRPr="00F90B3A">
        <w:rPr>
          <w:rFonts w:ascii="Times New Roman" w:hAnsi="Times New Roman" w:cs="Times New Roman"/>
          <w:sz w:val="28"/>
          <w:szCs w:val="28"/>
        </w:rPr>
        <w:t>Tusla</w:t>
      </w:r>
      <w:proofErr w:type="spellEnd"/>
      <w:r w:rsidRPr="00F90B3A">
        <w:rPr>
          <w:rFonts w:ascii="Times New Roman" w:hAnsi="Times New Roman" w:cs="Times New Roman"/>
          <w:sz w:val="28"/>
          <w:szCs w:val="28"/>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F90B3A" w:rsidRDefault="0096268E" w:rsidP="0096268E">
      <w:pPr>
        <w:tabs>
          <w:tab w:val="left" w:pos="0"/>
          <w:tab w:val="num" w:pos="2160"/>
        </w:tabs>
        <w:spacing w:after="0"/>
        <w:ind w:left="1080" w:right="-688"/>
        <w:jc w:val="both"/>
        <w:rPr>
          <w:rFonts w:ascii="Times New Roman" w:hAnsi="Times New Roman" w:cs="Times New Roman"/>
          <w:sz w:val="28"/>
          <w:szCs w:val="28"/>
        </w:rPr>
      </w:pP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In this school the Board has appointed the abovenamed DLP as the “relevant person” (as defined in the Children First Act 2015) to be the first point of contact in respect of the s child safeguarding statement.</w:t>
      </w:r>
    </w:p>
    <w:p w:rsidR="0096268E" w:rsidRPr="00F90B3A" w:rsidRDefault="0096268E" w:rsidP="0096268E">
      <w:pPr>
        <w:tabs>
          <w:tab w:val="left" w:pos="0"/>
          <w:tab w:val="num" w:pos="2160"/>
        </w:tabs>
        <w:spacing w:after="0"/>
        <w:ind w:left="1080" w:right="-688"/>
        <w:jc w:val="both"/>
        <w:rPr>
          <w:rFonts w:ascii="Times New Roman" w:hAnsi="Times New Roman" w:cs="Times New Roman"/>
          <w:sz w:val="28"/>
          <w:szCs w:val="28"/>
        </w:rPr>
      </w:pP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All registered teachers employed by the school are mandated persons under the Children First Act 2015.</w:t>
      </w:r>
    </w:p>
    <w:p w:rsidR="0096268E" w:rsidRPr="00F90B3A" w:rsidRDefault="0096268E" w:rsidP="0096268E">
      <w:pPr>
        <w:tabs>
          <w:tab w:val="left" w:pos="0"/>
          <w:tab w:val="num" w:pos="2160"/>
        </w:tabs>
        <w:spacing w:after="0"/>
        <w:ind w:left="1080" w:right="-688"/>
        <w:jc w:val="both"/>
        <w:rPr>
          <w:rFonts w:ascii="Times New Roman" w:hAnsi="Times New Roman" w:cs="Times New Roman"/>
          <w:sz w:val="28"/>
          <w:szCs w:val="28"/>
        </w:rPr>
      </w:pP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sidRPr="00F90B3A">
        <w:rPr>
          <w:rFonts w:ascii="Times New Roman" w:hAnsi="Times New Roman" w:cs="Times New Roman"/>
          <w:sz w:val="28"/>
          <w:szCs w:val="28"/>
        </w:rPr>
        <w:t>this statement</w:t>
      </w:r>
      <w:bookmarkStart w:id="1" w:name="_GoBack"/>
      <w:bookmarkEnd w:id="1"/>
      <w:r w:rsidRPr="00F90B3A">
        <w:rPr>
          <w:rFonts w:ascii="Times New Roman" w:hAnsi="Times New Roman" w:cs="Times New Roman"/>
          <w:sz w:val="28"/>
          <w:szCs w:val="28"/>
        </w:rPr>
        <w:t xml:space="preserve">. </w:t>
      </w:r>
    </w:p>
    <w:p w:rsidR="0096268E" w:rsidRPr="00F90B3A" w:rsidRDefault="0096268E" w:rsidP="0096268E">
      <w:pPr>
        <w:tabs>
          <w:tab w:val="left" w:pos="0"/>
          <w:tab w:val="num" w:pos="2160"/>
        </w:tabs>
        <w:spacing w:after="0"/>
        <w:ind w:left="1080" w:right="-688"/>
        <w:jc w:val="both"/>
        <w:rPr>
          <w:rFonts w:ascii="Times New Roman" w:hAnsi="Times New Roman" w:cs="Times New Roman"/>
          <w:sz w:val="28"/>
          <w:szCs w:val="28"/>
        </w:rPr>
      </w:pPr>
    </w:p>
    <w:p w:rsidR="0096268E" w:rsidRPr="00F90B3A"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8"/>
          <w:szCs w:val="28"/>
        </w:rPr>
      </w:pPr>
      <w:r w:rsidRPr="00F90B3A">
        <w:rPr>
          <w:rFonts w:ascii="Times New Roman" w:hAnsi="Times New Roman" w:cs="Times New Roman"/>
          <w:sz w:val="28"/>
          <w:szCs w:val="28"/>
        </w:rPr>
        <w:t>The various procedures referred to in this Statement can be accessed via the school’s website, the DES website or will be made available on request by the school.</w:t>
      </w:r>
    </w:p>
    <w:p w:rsidR="0096268E" w:rsidRPr="00F90B3A" w:rsidRDefault="0096268E" w:rsidP="0096268E">
      <w:pPr>
        <w:spacing w:after="0"/>
        <w:ind w:left="720"/>
        <w:contextualSpacing/>
        <w:rPr>
          <w:rFonts w:ascii="Times New Roman" w:hAnsi="Times New Roman" w:cs="Times New Roman"/>
          <w:sz w:val="28"/>
          <w:szCs w:val="28"/>
        </w:rPr>
      </w:pPr>
    </w:p>
    <w:p w:rsidR="0096268E" w:rsidRPr="00F90B3A" w:rsidRDefault="0096268E" w:rsidP="0096268E">
      <w:pPr>
        <w:tabs>
          <w:tab w:val="left" w:pos="0"/>
        </w:tabs>
        <w:ind w:right="-688"/>
        <w:jc w:val="both"/>
        <w:rPr>
          <w:rFonts w:ascii="Times New Roman" w:hAnsi="Times New Roman" w:cs="Times New Roman"/>
          <w:sz w:val="28"/>
          <w:szCs w:val="28"/>
        </w:rPr>
      </w:pPr>
      <w:r w:rsidRPr="00F90B3A">
        <w:rPr>
          <w:rFonts w:ascii="Times New Roman" w:hAnsi="Times New Roman" w:cs="Times New Roman"/>
          <w:b/>
          <w:sz w:val="28"/>
          <w:szCs w:val="28"/>
        </w:rPr>
        <w:t>Note:</w:t>
      </w:r>
      <w:r w:rsidRPr="00F90B3A">
        <w:rPr>
          <w:rFonts w:ascii="Times New Roman" w:hAnsi="Times New Roman" w:cs="Times New Roman"/>
          <w:sz w:val="28"/>
          <w:szCs w:val="28"/>
        </w:rPr>
        <w:t xml:space="preserve">  The above is not intended as an exhaustive list. Individual Boards of Management shall also include in this section such other procedures/measures that are of relevance to the school in question.  </w:t>
      </w:r>
    </w:p>
    <w:p w:rsidR="0096268E" w:rsidRPr="00F90B3A"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sz w:val="28"/>
          <w:szCs w:val="28"/>
        </w:rPr>
      </w:pPr>
      <w:r w:rsidRPr="00F90B3A">
        <w:rPr>
          <w:rFonts w:ascii="Times New Roman" w:hAnsi="Times New Roman" w:cs="Times New Roman"/>
          <w:sz w:val="28"/>
          <w:szCs w:val="28"/>
        </w:rPr>
        <w:tab/>
      </w:r>
      <w:r w:rsidRPr="00F90B3A">
        <w:rPr>
          <w:rFonts w:ascii="Times New Roman" w:hAnsi="Times New Roman" w:cs="Times New Roman"/>
          <w:sz w:val="28"/>
          <w:szCs w:val="28"/>
        </w:rPr>
        <w:tab/>
      </w:r>
    </w:p>
    <w:p w:rsidR="0096268E" w:rsidRPr="00F90B3A"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8"/>
          <w:szCs w:val="28"/>
        </w:rPr>
      </w:pPr>
      <w:r w:rsidRPr="00F90B3A">
        <w:rPr>
          <w:rFonts w:ascii="Times New Roman" w:hAnsi="Times New Roman" w:cs="Times New Roman"/>
          <w:sz w:val="28"/>
          <w:szCs w:val="28"/>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F90B3A">
        <w:rPr>
          <w:rFonts w:ascii="Times New Roman" w:hAnsi="Times New Roman" w:cs="Times New Roman"/>
          <w:sz w:val="28"/>
          <w:szCs w:val="28"/>
        </w:rPr>
        <w:t>Tusla</w:t>
      </w:r>
      <w:proofErr w:type="spellEnd"/>
      <w:r w:rsidRPr="00F90B3A">
        <w:rPr>
          <w:rFonts w:ascii="Times New Roman" w:hAnsi="Times New Roman" w:cs="Times New Roman"/>
          <w:sz w:val="28"/>
          <w:szCs w:val="28"/>
        </w:rPr>
        <w:t xml:space="preserve"> and the Department if requested.  </w:t>
      </w:r>
    </w:p>
    <w:p w:rsidR="0096268E" w:rsidRPr="00F90B3A" w:rsidRDefault="0096268E" w:rsidP="0096268E">
      <w:pPr>
        <w:tabs>
          <w:tab w:val="left" w:pos="0"/>
        </w:tabs>
        <w:ind w:left="360" w:right="-688"/>
        <w:contextualSpacing/>
        <w:jc w:val="both"/>
        <w:rPr>
          <w:rFonts w:ascii="Times New Roman" w:hAnsi="Times New Roman" w:cs="Times New Roman"/>
          <w:sz w:val="28"/>
          <w:szCs w:val="28"/>
        </w:rPr>
      </w:pPr>
    </w:p>
    <w:p w:rsidR="0096268E" w:rsidRPr="00F90B3A" w:rsidRDefault="0096268E" w:rsidP="0096268E">
      <w:pPr>
        <w:tabs>
          <w:tab w:val="left" w:pos="0"/>
        </w:tabs>
        <w:spacing w:after="0"/>
        <w:ind w:left="360" w:right="-688"/>
        <w:contextualSpacing/>
        <w:jc w:val="both"/>
        <w:rPr>
          <w:rFonts w:ascii="Times New Roman" w:hAnsi="Times New Roman" w:cs="Times New Roman"/>
          <w:sz w:val="28"/>
          <w:szCs w:val="28"/>
        </w:rPr>
      </w:pPr>
    </w:p>
    <w:p w:rsidR="0096268E" w:rsidRPr="00F90B3A"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sz w:val="28"/>
          <w:szCs w:val="28"/>
        </w:rPr>
      </w:pPr>
      <w:r w:rsidRPr="00F90B3A">
        <w:rPr>
          <w:rFonts w:ascii="Times New Roman" w:hAnsi="Times New Roman" w:cs="Times New Roman"/>
          <w:sz w:val="28"/>
          <w:szCs w:val="28"/>
        </w:rPr>
        <w:t>This Child Safeguarding Statement will be reviewed annually or as soon as practicable after there has been a material change in any matter to which this statement refers.</w:t>
      </w:r>
    </w:p>
    <w:p w:rsidR="0096268E" w:rsidRPr="00F90B3A" w:rsidRDefault="0096268E" w:rsidP="0096268E">
      <w:pPr>
        <w:tabs>
          <w:tab w:val="left" w:pos="0"/>
        </w:tabs>
        <w:ind w:right="-688"/>
        <w:jc w:val="both"/>
        <w:rPr>
          <w:rFonts w:ascii="Times New Roman" w:hAnsi="Times New Roman" w:cs="Times New Roman"/>
          <w:b/>
          <w:sz w:val="28"/>
          <w:szCs w:val="28"/>
        </w:rPr>
      </w:pPr>
    </w:p>
    <w:p w:rsidR="0096268E" w:rsidRPr="00F90B3A" w:rsidRDefault="0096268E" w:rsidP="0096268E">
      <w:pPr>
        <w:tabs>
          <w:tab w:val="left" w:pos="0"/>
        </w:tabs>
        <w:ind w:right="-688"/>
        <w:jc w:val="both"/>
        <w:rPr>
          <w:rFonts w:ascii="Times New Roman" w:hAnsi="Times New Roman" w:cs="Times New Roman"/>
          <w:sz w:val="28"/>
          <w:szCs w:val="28"/>
        </w:rPr>
      </w:pPr>
      <w:r w:rsidRPr="00F90B3A">
        <w:rPr>
          <w:rFonts w:ascii="Times New Roman" w:hAnsi="Times New Roman" w:cs="Times New Roman"/>
          <w:sz w:val="28"/>
          <w:szCs w:val="28"/>
        </w:rPr>
        <w:t>This Child Safeguarding Statement was adopted by the Board of Management on _________________ [date].</w:t>
      </w:r>
    </w:p>
    <w:p w:rsidR="0096268E" w:rsidRPr="00F90B3A" w:rsidRDefault="0096268E" w:rsidP="0096268E">
      <w:pPr>
        <w:tabs>
          <w:tab w:val="left" w:pos="0"/>
        </w:tabs>
        <w:autoSpaceDE w:val="0"/>
        <w:autoSpaceDN w:val="0"/>
        <w:adjustRightInd w:val="0"/>
        <w:spacing w:after="0"/>
        <w:ind w:left="720" w:right="-688"/>
        <w:jc w:val="both"/>
        <w:rPr>
          <w:rFonts w:ascii="Times New Roman" w:hAnsi="Times New Roman" w:cs="Times New Roman"/>
          <w:sz w:val="28"/>
          <w:szCs w:val="28"/>
        </w:rPr>
      </w:pPr>
    </w:p>
    <w:p w:rsidR="0096268E" w:rsidRPr="00F90B3A" w:rsidRDefault="0096268E" w:rsidP="0096268E">
      <w:pPr>
        <w:tabs>
          <w:tab w:val="left" w:pos="0"/>
        </w:tabs>
        <w:autoSpaceDE w:val="0"/>
        <w:autoSpaceDN w:val="0"/>
        <w:adjustRightInd w:val="0"/>
        <w:ind w:left="360" w:right="-688"/>
        <w:jc w:val="both"/>
        <w:rPr>
          <w:rFonts w:ascii="Times New Roman" w:hAnsi="Times New Roman" w:cs="Times New Roman"/>
          <w:sz w:val="28"/>
          <w:szCs w:val="28"/>
        </w:rPr>
      </w:pPr>
      <w:r w:rsidRPr="00F90B3A">
        <w:rPr>
          <w:rFonts w:ascii="Times New Roman" w:hAnsi="Times New Roman" w:cs="Times New Roman"/>
          <w:sz w:val="28"/>
          <w:szCs w:val="28"/>
        </w:rPr>
        <w:lastRenderedPageBreak/>
        <w:t>Signed: _________________________</w:t>
      </w:r>
      <w:r w:rsidRPr="00F90B3A">
        <w:rPr>
          <w:rFonts w:ascii="Times New Roman" w:hAnsi="Times New Roman" w:cs="Times New Roman"/>
          <w:sz w:val="28"/>
          <w:szCs w:val="28"/>
        </w:rPr>
        <w:tab/>
      </w:r>
      <w:r w:rsidRPr="00F90B3A">
        <w:rPr>
          <w:rFonts w:ascii="Times New Roman" w:hAnsi="Times New Roman" w:cs="Times New Roman"/>
          <w:sz w:val="28"/>
          <w:szCs w:val="28"/>
        </w:rPr>
        <w:tab/>
        <w:t>Signed: ____________________________</w:t>
      </w:r>
    </w:p>
    <w:p w:rsidR="0096268E" w:rsidRPr="00F90B3A" w:rsidRDefault="0096268E" w:rsidP="0096268E">
      <w:pPr>
        <w:tabs>
          <w:tab w:val="left" w:pos="0"/>
        </w:tabs>
        <w:autoSpaceDE w:val="0"/>
        <w:autoSpaceDN w:val="0"/>
        <w:adjustRightInd w:val="0"/>
        <w:ind w:right="-688" w:firstLine="360"/>
        <w:jc w:val="both"/>
        <w:rPr>
          <w:rFonts w:ascii="Times New Roman" w:hAnsi="Times New Roman" w:cs="Times New Roman"/>
          <w:sz w:val="28"/>
          <w:szCs w:val="28"/>
        </w:rPr>
      </w:pPr>
      <w:r w:rsidRPr="00F90B3A">
        <w:rPr>
          <w:rFonts w:ascii="Times New Roman" w:hAnsi="Times New Roman" w:cs="Times New Roman"/>
          <w:sz w:val="28"/>
          <w:szCs w:val="28"/>
        </w:rPr>
        <w:t xml:space="preserve">Chairperson of Board of Management </w:t>
      </w:r>
      <w:r w:rsidRPr="00F90B3A">
        <w:rPr>
          <w:rFonts w:ascii="Times New Roman" w:hAnsi="Times New Roman" w:cs="Times New Roman"/>
          <w:sz w:val="28"/>
          <w:szCs w:val="28"/>
        </w:rPr>
        <w:tab/>
      </w:r>
      <w:r w:rsidRPr="00F90B3A">
        <w:rPr>
          <w:rFonts w:ascii="Times New Roman" w:hAnsi="Times New Roman" w:cs="Times New Roman"/>
          <w:sz w:val="28"/>
          <w:szCs w:val="28"/>
        </w:rPr>
        <w:tab/>
        <w:t>Principal/Secretary to the Board of Management</w:t>
      </w:r>
    </w:p>
    <w:p w:rsidR="0096268E" w:rsidRPr="00F90B3A" w:rsidRDefault="0096268E" w:rsidP="0096268E">
      <w:pPr>
        <w:tabs>
          <w:tab w:val="left" w:pos="0"/>
        </w:tabs>
        <w:autoSpaceDE w:val="0"/>
        <w:autoSpaceDN w:val="0"/>
        <w:adjustRightInd w:val="0"/>
        <w:spacing w:after="0"/>
        <w:ind w:right="-688" w:firstLine="360"/>
        <w:jc w:val="both"/>
        <w:rPr>
          <w:rFonts w:ascii="Times New Roman" w:hAnsi="Times New Roman" w:cs="Times New Roman"/>
          <w:sz w:val="28"/>
          <w:szCs w:val="28"/>
        </w:rPr>
      </w:pPr>
    </w:p>
    <w:p w:rsidR="0096268E" w:rsidRPr="00F90B3A" w:rsidRDefault="0096268E" w:rsidP="0096268E">
      <w:pPr>
        <w:tabs>
          <w:tab w:val="left" w:pos="0"/>
        </w:tabs>
        <w:autoSpaceDE w:val="0"/>
        <w:autoSpaceDN w:val="0"/>
        <w:adjustRightInd w:val="0"/>
        <w:ind w:right="-688" w:hanging="360"/>
        <w:jc w:val="both"/>
        <w:rPr>
          <w:rFonts w:ascii="Times New Roman" w:hAnsi="Times New Roman" w:cs="Times New Roman"/>
          <w:sz w:val="28"/>
          <w:szCs w:val="28"/>
        </w:rPr>
      </w:pPr>
      <w:r w:rsidRPr="00F90B3A">
        <w:rPr>
          <w:rFonts w:ascii="Times New Roman" w:hAnsi="Times New Roman" w:cs="Times New Roman"/>
          <w:sz w:val="28"/>
          <w:szCs w:val="28"/>
        </w:rPr>
        <w:tab/>
      </w:r>
    </w:p>
    <w:p w:rsidR="0096268E" w:rsidRPr="00F90B3A" w:rsidRDefault="0096268E" w:rsidP="0096268E">
      <w:pPr>
        <w:tabs>
          <w:tab w:val="left" w:pos="0"/>
        </w:tabs>
        <w:autoSpaceDE w:val="0"/>
        <w:autoSpaceDN w:val="0"/>
        <w:adjustRightInd w:val="0"/>
        <w:ind w:left="360" w:right="-688"/>
        <w:jc w:val="both"/>
        <w:rPr>
          <w:rFonts w:ascii="Times New Roman" w:hAnsi="Times New Roman" w:cs="Times New Roman"/>
          <w:sz w:val="28"/>
          <w:szCs w:val="28"/>
        </w:rPr>
      </w:pPr>
      <w:r w:rsidRPr="00F90B3A">
        <w:rPr>
          <w:rFonts w:ascii="Times New Roman" w:hAnsi="Times New Roman" w:cs="Times New Roman"/>
          <w:sz w:val="28"/>
          <w:szCs w:val="28"/>
        </w:rPr>
        <w:t xml:space="preserve">Date:     __________________________ </w:t>
      </w:r>
      <w:r w:rsidRPr="00F90B3A">
        <w:rPr>
          <w:rFonts w:ascii="Times New Roman" w:hAnsi="Times New Roman" w:cs="Times New Roman"/>
          <w:sz w:val="28"/>
          <w:szCs w:val="28"/>
        </w:rPr>
        <w:tab/>
      </w:r>
      <w:r w:rsidRPr="00F90B3A">
        <w:rPr>
          <w:rFonts w:ascii="Times New Roman" w:hAnsi="Times New Roman" w:cs="Times New Roman"/>
          <w:sz w:val="28"/>
          <w:szCs w:val="28"/>
        </w:rPr>
        <w:tab/>
        <w:t>Date:    __________________</w:t>
      </w:r>
      <w:r w:rsidRPr="00F90B3A">
        <w:rPr>
          <w:rFonts w:ascii="Times New Roman" w:hAnsi="Times New Roman" w:cs="Times New Roman"/>
          <w:sz w:val="28"/>
          <w:szCs w:val="28"/>
        </w:rPr>
        <w:softHyphen/>
      </w:r>
      <w:r w:rsidRPr="00F90B3A">
        <w:rPr>
          <w:rFonts w:ascii="Times New Roman" w:hAnsi="Times New Roman" w:cs="Times New Roman"/>
          <w:sz w:val="28"/>
          <w:szCs w:val="28"/>
        </w:rPr>
        <w:softHyphen/>
      </w:r>
      <w:r w:rsidRPr="00F90B3A">
        <w:rPr>
          <w:rFonts w:ascii="Times New Roman" w:hAnsi="Times New Roman" w:cs="Times New Roman"/>
          <w:sz w:val="28"/>
          <w:szCs w:val="28"/>
        </w:rPr>
        <w:softHyphen/>
      </w:r>
      <w:r w:rsidRPr="00F90B3A">
        <w:rPr>
          <w:rFonts w:ascii="Times New Roman" w:hAnsi="Times New Roman" w:cs="Times New Roman"/>
          <w:sz w:val="28"/>
          <w:szCs w:val="28"/>
        </w:rPr>
        <w:softHyphen/>
      </w:r>
      <w:r w:rsidRPr="00F90B3A">
        <w:rPr>
          <w:rFonts w:ascii="Times New Roman" w:hAnsi="Times New Roman" w:cs="Times New Roman"/>
          <w:sz w:val="28"/>
          <w:szCs w:val="28"/>
        </w:rPr>
        <w:softHyphen/>
      </w:r>
      <w:r w:rsidRPr="00F90B3A">
        <w:rPr>
          <w:rFonts w:ascii="Times New Roman" w:hAnsi="Times New Roman" w:cs="Times New Roman"/>
          <w:sz w:val="28"/>
          <w:szCs w:val="28"/>
        </w:rPr>
        <w:softHyphen/>
      </w:r>
      <w:r w:rsidRPr="00F90B3A">
        <w:rPr>
          <w:rFonts w:ascii="Times New Roman" w:hAnsi="Times New Roman" w:cs="Times New Roman"/>
          <w:sz w:val="28"/>
          <w:szCs w:val="28"/>
        </w:rPr>
        <w:softHyphen/>
        <w:t>_</w:t>
      </w:r>
    </w:p>
    <w:p w:rsidR="006D334D" w:rsidRPr="00F90B3A"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3807F6" w:rsidRPr="00F90B3A"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28"/>
          <w:szCs w:val="28"/>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3807F6" w:rsidRDefault="003807F6"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96268E" w:rsidRPr="00057BEE"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tblPr>
      <w:tblGrid>
        <w:gridCol w:w="8642"/>
        <w:gridCol w:w="1134"/>
      </w:tblGrid>
      <w:tr w:rsidR="0096268E" w:rsidRPr="00552B89" w:rsidTr="00057BEE">
        <w:trPr>
          <w:tblHeader/>
        </w:trPr>
        <w:tc>
          <w:tcPr>
            <w:tcW w:w="8642" w:type="dxa"/>
          </w:tcPr>
          <w:p w:rsidR="0096268E" w:rsidRPr="00552B89" w:rsidRDefault="0096268E" w:rsidP="00AA0F29">
            <w:pPr>
              <w:jc w:val="both"/>
            </w:pPr>
          </w:p>
        </w:tc>
        <w:tc>
          <w:tcPr>
            <w:tcW w:w="1134" w:type="dxa"/>
          </w:tcPr>
          <w:p w:rsidR="0096268E" w:rsidRPr="00552B89" w:rsidRDefault="0096268E" w:rsidP="00AA0F29">
            <w:pPr>
              <w:jc w:val="both"/>
              <w:rPr>
                <w:b/>
              </w:rPr>
            </w:pPr>
            <w:r w:rsidRPr="00552B89">
              <w:rPr>
                <w:rFonts w:ascii="Times New Roman" w:hAnsi="Times New Roman" w:cs="Times New Roman"/>
                <w:b/>
              </w:rPr>
              <w:t>Yes/No</w:t>
            </w: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AA0F29">
            <w:pPr>
              <w:jc w:val="both"/>
            </w:pPr>
          </w:p>
        </w:tc>
      </w:tr>
      <w:tr w:rsidR="008C56CD" w:rsidRPr="00552B89" w:rsidTr="00AA0F29">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8C56CD"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w:t>
            </w:r>
            <w:proofErr w:type="spellStart"/>
            <w:r w:rsidRPr="00552B89">
              <w:rPr>
                <w:rFonts w:ascii="Times New Roman" w:hAnsi="Times New Roman" w:cs="Times New Roman"/>
              </w:rPr>
              <w:t>Síochána</w:t>
            </w:r>
            <w:proofErr w:type="spellEnd"/>
            <w:r w:rsidRPr="00552B89">
              <w:rPr>
                <w:rFonts w:ascii="Times New Roman" w:hAnsi="Times New Roman" w:cs="Times New Roman"/>
              </w:rPr>
              <w:t xml:space="preserve"> by the DLP?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as a result of this advice, no report to the HSE was made? </w:t>
            </w:r>
          </w:p>
        </w:tc>
        <w:tc>
          <w:tcPr>
            <w:tcW w:w="1134" w:type="dxa"/>
          </w:tcPr>
          <w:p w:rsidR="0096268E" w:rsidRPr="00552B89" w:rsidRDefault="0096268E" w:rsidP="00AA0F29">
            <w:pPr>
              <w:jc w:val="both"/>
            </w:pPr>
          </w:p>
        </w:tc>
      </w:tr>
      <w:tr w:rsidR="0096268E" w:rsidRPr="00552B89" w:rsidTr="00AA0F2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AA0F29">
            <w:pPr>
              <w:jc w:val="both"/>
            </w:pPr>
          </w:p>
        </w:tc>
      </w:tr>
      <w:tr w:rsidR="008C56CD" w:rsidRPr="00552B89" w:rsidTr="00AA0F2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Has the Board been provided with and reviewed all documents relevant to the </w:t>
            </w:r>
            <w:r w:rsidRPr="00CC54BD">
              <w:rPr>
                <w:rFonts w:ascii="Times New Roman" w:hAnsi="Times New Roman" w:cs="Times New Roman"/>
              </w:rPr>
              <w:lastRenderedPageBreak/>
              <w:t>Principal’s Child Protection Oversight Report?</w:t>
            </w:r>
          </w:p>
        </w:tc>
        <w:tc>
          <w:tcPr>
            <w:tcW w:w="1134" w:type="dxa"/>
          </w:tcPr>
          <w:p w:rsidR="008C56CD" w:rsidRPr="00552B89" w:rsidRDefault="008C56CD"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w:t>
            </w:r>
            <w:proofErr w:type="spellStart"/>
            <w:r w:rsidRPr="00552B89">
              <w:rPr>
                <w:rFonts w:ascii="Times New Roman" w:hAnsi="Times New Roman" w:cs="Times New Roman"/>
              </w:rPr>
              <w:t>Síochána</w:t>
            </w:r>
            <w:proofErr w:type="spellEnd"/>
            <w:r w:rsidRPr="00552B89">
              <w:rPr>
                <w:rFonts w:ascii="Times New Roman" w:hAnsi="Times New Roman" w:cs="Times New Roman"/>
              </w:rPr>
              <w:t xml:space="preserve">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AA0F29">
            <w:pPr>
              <w:jc w:val="both"/>
            </w:pPr>
          </w:p>
        </w:tc>
      </w:tr>
      <w:tr w:rsidR="0096268E" w:rsidRPr="00552B89" w:rsidTr="00AA0F29">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AA0F29">
            <w:pPr>
              <w:jc w:val="both"/>
            </w:pPr>
          </w:p>
        </w:tc>
      </w:tr>
      <w:tr w:rsidR="0096268E" w:rsidRPr="00552B89" w:rsidTr="00AA0F2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96268E" w:rsidP="00AA0F29">
            <w:pPr>
              <w:jc w:val="both"/>
            </w:pPr>
          </w:p>
        </w:tc>
      </w:tr>
      <w:tr w:rsidR="008C56CD" w:rsidRPr="00552B89" w:rsidTr="00AA0F2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AA0F29">
            <w:pPr>
              <w:jc w:val="both"/>
            </w:pPr>
          </w:p>
        </w:tc>
      </w:tr>
      <w:tr w:rsidR="008C56CD" w:rsidRPr="00552B89" w:rsidTr="00AA0F2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AA0F29">
            <w:pPr>
              <w:jc w:val="both"/>
            </w:pPr>
          </w:p>
        </w:tc>
      </w:tr>
      <w:tr w:rsidR="008C56CD" w:rsidRPr="00552B89" w:rsidTr="00AA0F2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96268E" w:rsidP="00AA0F29">
            <w:pPr>
              <w:jc w:val="both"/>
            </w:pPr>
          </w:p>
        </w:tc>
      </w:tr>
      <w:tr w:rsidR="0096268E" w:rsidRPr="00552B89" w:rsidTr="00AA0F2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w:t>
            </w:r>
            <w:r w:rsidRPr="00552B89">
              <w:rPr>
                <w:rFonts w:ascii="Times New Roman" w:hAnsi="Times New Roman" w:cs="Times New Roman"/>
              </w:rPr>
              <w:lastRenderedPageBreak/>
              <w:t xml:space="preserve">addressed? </w:t>
            </w:r>
          </w:p>
        </w:tc>
        <w:tc>
          <w:tcPr>
            <w:tcW w:w="1134" w:type="dxa"/>
          </w:tcPr>
          <w:p w:rsidR="0096268E" w:rsidRPr="00552B89" w:rsidRDefault="0096268E" w:rsidP="00AA0F29">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96268E" w:rsidRPr="00057BEE" w:rsidRDefault="0096268E"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Notification regarding the Board of Management’s review of the Child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To</w:t>
      </w:r>
      <w:proofErr w:type="gramStart"/>
      <w:r w:rsidRPr="00552B89">
        <w:rPr>
          <w:rFonts w:ascii="Times New Roman" w:hAnsi="Times New Roman" w:cs="Times New Roman"/>
          <w:color w:val="000000"/>
          <w:sz w:val="20"/>
          <w:szCs w:val="20"/>
        </w:rPr>
        <w:t>:_</w:t>
      </w:r>
      <w:proofErr w:type="gramEnd"/>
      <w:r w:rsidRPr="00552B89">
        <w:rPr>
          <w:rFonts w:ascii="Times New Roman" w:hAnsi="Times New Roman" w:cs="Times New Roman"/>
          <w:color w:val="000000"/>
          <w:sz w:val="20"/>
          <w:szCs w:val="20"/>
        </w:rPr>
        <w:t xml:space="preserve">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7"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96268E" w:rsidRPr="00007862" w:rsidRDefault="0096268E" w:rsidP="0096268E">
      <w:pPr>
        <w:ind w:left="720" w:hanging="720"/>
        <w:rPr>
          <w:rFonts w:ascii="Times New Roman" w:hAnsi="Times New Roman" w:cs="Times New Roman"/>
          <w:sz w:val="24"/>
          <w:szCs w:val="24"/>
        </w:rPr>
      </w:pPr>
    </w:p>
    <w:p w:rsidR="00BB25E8" w:rsidRDefault="00BB25E8"/>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Pr="00C40357" w:rsidRDefault="00F20E5E" w:rsidP="00F20E5E">
      <w:pPr>
        <w:pStyle w:val="Heading1"/>
        <w:rPr>
          <w:b/>
        </w:rPr>
      </w:pPr>
      <w:r w:rsidRPr="00C40357">
        <w:rPr>
          <w:b/>
        </w:rPr>
        <w:lastRenderedPageBreak/>
        <w:t>Examples of activities, risks and procedures</w:t>
      </w:r>
    </w:p>
    <w:p w:rsidR="00F20E5E" w:rsidRDefault="00F20E5E" w:rsidP="009117B1">
      <w:pPr>
        <w:spacing w:beforeLines="40"/>
        <w:jc w:val="both"/>
        <w:rPr>
          <w:rFonts w:ascii="Times New Roman" w:hAnsi="Times New Roman" w:cs="Times New Roman"/>
          <w:b/>
          <w:sz w:val="24"/>
          <w:szCs w:val="24"/>
        </w:rPr>
      </w:pPr>
    </w:p>
    <w:p w:rsidR="00F20E5E" w:rsidRDefault="00F20E5E" w:rsidP="009117B1">
      <w:pPr>
        <w:spacing w:beforeLines="40"/>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20E5E" w:rsidRDefault="00F20E5E" w:rsidP="009117B1">
      <w:pPr>
        <w:spacing w:beforeLines="40"/>
        <w:jc w:val="both"/>
        <w:rPr>
          <w:rFonts w:ascii="Times New Roman" w:hAnsi="Times New Roman" w:cs="Times New Roman"/>
          <w:sz w:val="24"/>
          <w:szCs w:val="24"/>
        </w:rPr>
      </w:pPr>
    </w:p>
    <w:p w:rsidR="00F20E5E" w:rsidRDefault="00F20E5E" w:rsidP="009117B1">
      <w:pPr>
        <w:spacing w:beforeLines="40"/>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20E5E" w:rsidRDefault="00F20E5E" w:rsidP="009117B1">
      <w:pPr>
        <w:spacing w:beforeLines="40"/>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20E5E" w:rsidRPr="00E24C79" w:rsidRDefault="00F20E5E" w:rsidP="00F20E5E">
      <w:pPr>
        <w:pStyle w:val="NoSpacing"/>
        <w:spacing w:line="259" w:lineRule="auto"/>
        <w:ind w:firstLineChars="720" w:firstLine="1728"/>
        <w:jc w:val="both"/>
        <w:rPr>
          <w:rFonts w:ascii="Times New Roman" w:hAnsi="Times New Roman" w:cs="Times New Roman"/>
          <w:sz w:val="24"/>
          <w:szCs w:val="24"/>
          <w:highlight w:val="lightGray"/>
        </w:rPr>
      </w:pPr>
    </w:p>
    <w:p w:rsidR="00F20E5E" w:rsidRPr="00C40357" w:rsidRDefault="00F20E5E" w:rsidP="00F20E5E">
      <w:pPr>
        <w:pStyle w:val="Heading2"/>
        <w:rPr>
          <w:b/>
        </w:rPr>
      </w:pPr>
      <w:r w:rsidRPr="00C40357">
        <w:rPr>
          <w:b/>
        </w:rPr>
        <w:t>Examples of School Activities</w:t>
      </w:r>
    </w:p>
    <w:p w:rsidR="00F20E5E" w:rsidRPr="00490502" w:rsidRDefault="00F20E5E" w:rsidP="009117B1">
      <w:pPr>
        <w:spacing w:beforeLines="40"/>
        <w:jc w:val="both"/>
        <w:rPr>
          <w:rFonts w:ascii="Times New Roman" w:hAnsi="Times New Roman" w:cs="Times New Roman"/>
          <w:b/>
          <w:sz w:val="24"/>
          <w:szCs w:val="24"/>
        </w:rPr>
      </w:pP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F20E5E"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F20E5E" w:rsidRDefault="00F20E5E" w:rsidP="009117B1">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20E5E" w:rsidRDefault="00F20E5E" w:rsidP="009117B1">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20E5E" w:rsidRDefault="00F20E5E" w:rsidP="009117B1">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20E5E" w:rsidRDefault="00F20E5E" w:rsidP="009117B1">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20E5E" w:rsidRPr="00942596"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20E5E" w:rsidRPr="00490502" w:rsidRDefault="00F20E5E" w:rsidP="009117B1">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20E5E" w:rsidRPr="00A24146"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20E5E" w:rsidRPr="00A24146"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Fundraising events involving pupils </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20E5E" w:rsidRPr="00490502" w:rsidRDefault="00F20E5E" w:rsidP="009117B1">
      <w:pPr>
        <w:pStyle w:val="ListParagraph"/>
        <w:numPr>
          <w:ilvl w:val="0"/>
          <w:numId w:val="8"/>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20E5E" w:rsidRPr="00490502" w:rsidRDefault="00F20E5E" w:rsidP="009117B1">
      <w:pPr>
        <w:pStyle w:val="ListParagraph"/>
        <w:numPr>
          <w:ilvl w:val="0"/>
          <w:numId w:val="8"/>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20E5E" w:rsidRPr="00A24146"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20E5E" w:rsidRPr="00A24146"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20E5E" w:rsidRPr="00490502" w:rsidRDefault="00F20E5E" w:rsidP="009117B1">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F20E5E" w:rsidRPr="00490502" w:rsidRDefault="00F20E5E" w:rsidP="009117B1">
      <w:pPr>
        <w:pStyle w:val="ListParagraph"/>
        <w:numPr>
          <w:ilvl w:val="0"/>
          <w:numId w:val="9"/>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20E5E" w:rsidRPr="00490502" w:rsidRDefault="00F20E5E" w:rsidP="009117B1">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20E5E" w:rsidRPr="00490502" w:rsidRDefault="00F20E5E"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F20E5E" w:rsidRPr="00490502" w:rsidRDefault="00F20E5E"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20E5E" w:rsidRPr="00A24146"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20E5E" w:rsidRPr="00C40357"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C40357">
        <w:rPr>
          <w:rFonts w:ascii="Times New Roman" w:hAnsi="Times New Roman" w:cs="Times New Roman"/>
          <w:sz w:val="24"/>
          <w:szCs w:val="24"/>
        </w:rPr>
        <w:br w:type="page"/>
      </w:r>
    </w:p>
    <w:p w:rsidR="00F20E5E" w:rsidRPr="00C40357" w:rsidRDefault="00F20E5E" w:rsidP="00F20E5E">
      <w:pPr>
        <w:pStyle w:val="Heading2"/>
        <w:rPr>
          <w:b/>
        </w:rPr>
      </w:pPr>
      <w:r w:rsidRPr="00C40357">
        <w:rPr>
          <w:b/>
        </w:rPr>
        <w:lastRenderedPageBreak/>
        <w:t>Examples of Risks of Harm</w:t>
      </w:r>
    </w:p>
    <w:p w:rsidR="00F20E5E" w:rsidRPr="00490502" w:rsidRDefault="00F20E5E" w:rsidP="009117B1">
      <w:pPr>
        <w:pStyle w:val="ListParagraph"/>
        <w:spacing w:beforeLines="40"/>
        <w:jc w:val="both"/>
        <w:rPr>
          <w:rFonts w:ascii="Times New Roman" w:hAnsi="Times New Roman" w:cs="Times New Roman"/>
          <w:b/>
          <w:sz w:val="24"/>
          <w:szCs w:val="24"/>
        </w:rPr>
      </w:pPr>
    </w:p>
    <w:p w:rsidR="00F20E5E" w:rsidRPr="00490502" w:rsidRDefault="00F20E5E" w:rsidP="009117B1">
      <w:pPr>
        <w:pStyle w:val="ListParagraph"/>
        <w:spacing w:beforeLines="40"/>
        <w:jc w:val="both"/>
        <w:rPr>
          <w:rFonts w:ascii="Times New Roman" w:hAnsi="Times New Roman" w:cs="Times New Roman"/>
          <w:sz w:val="24"/>
          <w:szCs w:val="24"/>
        </w:rPr>
      </w:pP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20E5E"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20E5E" w:rsidRPr="00490502" w:rsidRDefault="00F20E5E"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20E5E" w:rsidRPr="00490502" w:rsidRDefault="00F20E5E"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20E5E" w:rsidRPr="00490502" w:rsidRDefault="00F20E5E"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20E5E" w:rsidRPr="00490502" w:rsidRDefault="00F20E5E" w:rsidP="009117B1">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20E5E" w:rsidRPr="00490502"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20E5E" w:rsidRDefault="00F20E5E" w:rsidP="009117B1">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20E5E" w:rsidRPr="00A24146" w:rsidRDefault="00F20E5E" w:rsidP="009117B1">
      <w:pPr>
        <w:pStyle w:val="ListParagraph"/>
        <w:numPr>
          <w:ilvl w:val="0"/>
          <w:numId w:val="7"/>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F20E5E" w:rsidRPr="00A24146" w:rsidRDefault="00F20E5E" w:rsidP="009117B1">
      <w:pPr>
        <w:pStyle w:val="ListParagraph"/>
        <w:numPr>
          <w:ilvl w:val="0"/>
          <w:numId w:val="7"/>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20E5E" w:rsidRPr="00490502" w:rsidRDefault="00F20E5E" w:rsidP="009117B1">
      <w:pPr>
        <w:pStyle w:val="ListParagraph"/>
        <w:spacing w:beforeLines="40"/>
        <w:ind w:left="1440" w:hanging="720"/>
        <w:jc w:val="both"/>
        <w:rPr>
          <w:rFonts w:ascii="Times New Roman" w:hAnsi="Times New Roman" w:cs="Times New Roman"/>
          <w:sz w:val="24"/>
          <w:szCs w:val="24"/>
        </w:rPr>
      </w:pPr>
    </w:p>
    <w:p w:rsidR="00F20E5E" w:rsidRPr="00490502" w:rsidRDefault="00F20E5E" w:rsidP="009117B1">
      <w:pPr>
        <w:spacing w:beforeLines="40"/>
        <w:jc w:val="both"/>
        <w:rPr>
          <w:rFonts w:ascii="Times New Roman" w:hAnsi="Times New Roman" w:cs="Times New Roman"/>
          <w:sz w:val="24"/>
          <w:szCs w:val="24"/>
        </w:rPr>
      </w:pPr>
    </w:p>
    <w:p w:rsidR="00F20E5E" w:rsidRPr="00490502" w:rsidRDefault="00F20E5E" w:rsidP="009117B1">
      <w:pPr>
        <w:spacing w:beforeLines="40"/>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F20E5E" w:rsidRPr="00C40357" w:rsidRDefault="00F20E5E" w:rsidP="00F20E5E">
      <w:pPr>
        <w:pStyle w:val="Heading2"/>
        <w:rPr>
          <w:b/>
        </w:rPr>
      </w:pPr>
      <w:r w:rsidRPr="00C40357">
        <w:rPr>
          <w:b/>
        </w:rPr>
        <w:lastRenderedPageBreak/>
        <w:t>Examples of Procedures to address risks of harm</w:t>
      </w:r>
    </w:p>
    <w:p w:rsidR="00F20E5E" w:rsidRPr="00490502" w:rsidRDefault="00F20E5E" w:rsidP="009117B1">
      <w:pPr>
        <w:spacing w:beforeLines="40"/>
        <w:jc w:val="both"/>
        <w:rPr>
          <w:rFonts w:ascii="Times New Roman" w:hAnsi="Times New Roman" w:cs="Times New Roman"/>
          <w:b/>
          <w:sz w:val="24"/>
          <w:szCs w:val="24"/>
        </w:rPr>
      </w:pP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20E5E"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20E5E" w:rsidRDefault="00F20E5E"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20E5E" w:rsidRDefault="00F20E5E"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F20E5E" w:rsidRDefault="00F20E5E"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20E5E" w:rsidRDefault="00F20E5E"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20E5E" w:rsidRPr="00E24C79" w:rsidRDefault="00F20E5E" w:rsidP="009117B1">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mobile phone policy in respect of usage of mobile phones by pupils</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F20E5E" w:rsidRPr="00490502" w:rsidRDefault="00F20E5E" w:rsidP="009117B1">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F20E5E" w:rsidRPr="00490502" w:rsidRDefault="00F20E5E" w:rsidP="009117B1">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F20E5E" w:rsidRPr="00490502" w:rsidRDefault="00F20E5E" w:rsidP="009117B1">
      <w:pPr>
        <w:spacing w:beforeLines="40"/>
        <w:jc w:val="both"/>
        <w:rPr>
          <w:rFonts w:ascii="Times New Roman" w:hAnsi="Times New Roman" w:cs="Times New Roman"/>
          <w:sz w:val="24"/>
          <w:szCs w:val="24"/>
        </w:rPr>
      </w:pPr>
    </w:p>
    <w:p w:rsidR="00F20E5E" w:rsidRPr="00490502" w:rsidRDefault="00F20E5E" w:rsidP="009117B1">
      <w:pPr>
        <w:spacing w:beforeLines="40"/>
        <w:jc w:val="both"/>
        <w:rPr>
          <w:rFonts w:ascii="Times New Roman" w:hAnsi="Times New Roman" w:cs="Times New Roman"/>
          <w:sz w:val="24"/>
          <w:szCs w:val="24"/>
        </w:rPr>
      </w:pPr>
    </w:p>
    <w:p w:rsidR="00F20E5E" w:rsidRPr="00490502" w:rsidRDefault="00F20E5E" w:rsidP="009117B1">
      <w:pPr>
        <w:spacing w:beforeLines="40"/>
        <w:jc w:val="both"/>
        <w:rPr>
          <w:rFonts w:ascii="Times New Roman" w:hAnsi="Times New Roman" w:cs="Times New Roman"/>
          <w:sz w:val="24"/>
          <w:szCs w:val="24"/>
        </w:rPr>
      </w:pPr>
      <w:r w:rsidRPr="00490502">
        <w:rPr>
          <w:rFonts w:ascii="Times New Roman" w:hAnsi="Times New Roman" w:cs="Times New Roman"/>
          <w:sz w:val="24"/>
          <w:szCs w:val="24"/>
        </w:rPr>
        <w:t xml:space="preserve"> </w:t>
      </w:r>
    </w:p>
    <w:p w:rsidR="00F20E5E" w:rsidRDefault="00F20E5E"/>
    <w:sectPr w:rsidR="00F20E5E" w:rsidSect="00AA0F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3E" w:rsidRDefault="008F273E">
      <w:pPr>
        <w:spacing w:after="0" w:line="240" w:lineRule="auto"/>
      </w:pPr>
      <w:r>
        <w:separator/>
      </w:r>
    </w:p>
  </w:endnote>
  <w:endnote w:type="continuationSeparator" w:id="0">
    <w:p w:rsidR="008F273E" w:rsidRDefault="008F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3E" w:rsidRDefault="008F2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64527"/>
      <w:docPartObj>
        <w:docPartGallery w:val="Page Numbers (Bottom of Page)"/>
        <w:docPartUnique/>
      </w:docPartObj>
    </w:sdtPr>
    <w:sdtEndPr>
      <w:rPr>
        <w:noProof/>
      </w:rPr>
    </w:sdtEndPr>
    <w:sdtContent>
      <w:p w:rsidR="008F273E" w:rsidRDefault="008F273E" w:rsidP="00AA0F29">
        <w:pPr>
          <w:pStyle w:val="Footer"/>
          <w:tabs>
            <w:tab w:val="left" w:pos="1605"/>
          </w:tabs>
        </w:pPr>
        <w:r>
          <w:tab/>
        </w:r>
        <w:r>
          <w:tab/>
        </w:r>
        <w:r>
          <w:tab/>
        </w:r>
        <w:fldSimple w:instr=" PAGE   \* MERGEFORMAT ">
          <w:r w:rsidR="009117B1">
            <w:rPr>
              <w:noProof/>
            </w:rPr>
            <w:t>9</w:t>
          </w:r>
        </w:fldSimple>
      </w:p>
    </w:sdtContent>
  </w:sdt>
  <w:p w:rsidR="008F273E" w:rsidRDefault="008F273E" w:rsidP="00AA0F29">
    <w:pPr>
      <w:pStyle w:val="Footer"/>
      <w:tabs>
        <w:tab w:val="clear" w:pos="4513"/>
        <w:tab w:val="clear" w:pos="9026"/>
        <w:tab w:val="left" w:pos="217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3E" w:rsidRDefault="008F2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3E" w:rsidRDefault="008F273E">
      <w:pPr>
        <w:spacing w:after="0" w:line="240" w:lineRule="auto"/>
      </w:pPr>
      <w:r>
        <w:separator/>
      </w:r>
    </w:p>
  </w:footnote>
  <w:footnote w:type="continuationSeparator" w:id="0">
    <w:p w:rsidR="008F273E" w:rsidRDefault="008F2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3E" w:rsidRDefault="008F2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3E" w:rsidRPr="00F552C7" w:rsidRDefault="008F273E" w:rsidP="00286248">
    <w:pPr>
      <w:pStyle w:val="Header"/>
      <w:rPr>
        <w:rFonts w:ascii="Times New Roman" w:hAnsi="Times New Roman" w:cs="Times New Roman"/>
        <w:sz w:val="20"/>
        <w:szCs w:val="20"/>
      </w:rPr>
    </w:pPr>
    <w:r>
      <w:tab/>
      <w:t xml:space="preserve">                                                                </w:t>
    </w:r>
  </w:p>
  <w:p w:rsidR="008F273E" w:rsidRPr="00BF4D66" w:rsidRDefault="008F273E">
    <w:pPr>
      <w:pStyle w:val="Header"/>
    </w:pPr>
  </w:p>
  <w:p w:rsidR="008F273E" w:rsidRDefault="008F27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3E" w:rsidRDefault="008F2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removePersonalInformation/>
  <w:removeDateAndTime/>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96268E"/>
    <w:rsid w:val="00057BEE"/>
    <w:rsid w:val="00124DC4"/>
    <w:rsid w:val="0016480A"/>
    <w:rsid w:val="001D7A92"/>
    <w:rsid w:val="00221C0C"/>
    <w:rsid w:val="0023366F"/>
    <w:rsid w:val="00286248"/>
    <w:rsid w:val="002C3E93"/>
    <w:rsid w:val="002C4503"/>
    <w:rsid w:val="002F30D5"/>
    <w:rsid w:val="003022CD"/>
    <w:rsid w:val="00334CA0"/>
    <w:rsid w:val="003807F6"/>
    <w:rsid w:val="004744FC"/>
    <w:rsid w:val="00476AFC"/>
    <w:rsid w:val="004A564C"/>
    <w:rsid w:val="005C7415"/>
    <w:rsid w:val="005E28B2"/>
    <w:rsid w:val="00656B41"/>
    <w:rsid w:val="006747F3"/>
    <w:rsid w:val="00687C62"/>
    <w:rsid w:val="006D334D"/>
    <w:rsid w:val="007A0067"/>
    <w:rsid w:val="007C56AC"/>
    <w:rsid w:val="00807FDB"/>
    <w:rsid w:val="008C56CD"/>
    <w:rsid w:val="008E157B"/>
    <w:rsid w:val="008E7301"/>
    <w:rsid w:val="008F273E"/>
    <w:rsid w:val="009117B1"/>
    <w:rsid w:val="0096268E"/>
    <w:rsid w:val="00975D21"/>
    <w:rsid w:val="00982322"/>
    <w:rsid w:val="009F5C18"/>
    <w:rsid w:val="00A40E19"/>
    <w:rsid w:val="00AA0F29"/>
    <w:rsid w:val="00AD72A1"/>
    <w:rsid w:val="00B53311"/>
    <w:rsid w:val="00B94320"/>
    <w:rsid w:val="00BB25E8"/>
    <w:rsid w:val="00CC54BD"/>
    <w:rsid w:val="00D271AF"/>
    <w:rsid w:val="00F00B26"/>
    <w:rsid w:val="00F156C1"/>
    <w:rsid w:val="00F20E5E"/>
    <w:rsid w:val="00F55FEB"/>
    <w:rsid w:val="00F90B3A"/>
    <w:rsid w:val="00FE4BDE"/>
    <w:rsid w:val="00FF7B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4721</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2018-10-19T12:11:00Z</dcterms:created>
  <dcterms:modified xsi:type="dcterms:W3CDTF">2020-09-17T13:25:00Z</dcterms:modified>
</cp:coreProperties>
</file>